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41" w:type="dxa"/>
        <w:tblLook w:val="01E0" w:firstRow="1" w:lastRow="1" w:firstColumn="1" w:lastColumn="1" w:noHBand="0" w:noVBand="0"/>
      </w:tblPr>
      <w:tblGrid>
        <w:gridCol w:w="1938"/>
        <w:gridCol w:w="7903"/>
      </w:tblGrid>
      <w:tr w:rsidR="0038309B" w:rsidRPr="00865939" w14:paraId="63B242AD" w14:textId="77777777" w:rsidTr="00177CC9">
        <w:trPr>
          <w:trHeight w:val="1807"/>
        </w:trPr>
        <w:tc>
          <w:tcPr>
            <w:tcW w:w="1938" w:type="dxa"/>
          </w:tcPr>
          <w:p w14:paraId="781F8216" w14:textId="1C7EC0A3" w:rsidR="0038309B" w:rsidRPr="0038309B" w:rsidRDefault="0038309B" w:rsidP="00177CC9">
            <w:pPr>
              <w:rPr>
                <w:rFonts w:ascii="Arial" w:hAnsi="Arial" w:cs="Arial"/>
              </w:rPr>
            </w:pPr>
            <w:r w:rsidRPr="0038309B">
              <w:rPr>
                <w:rFonts w:ascii="Arial" w:hAnsi="Arial" w:cs="Arial"/>
                <w:noProof/>
              </w:rPr>
              <w:drawing>
                <wp:inline distT="0" distB="0" distL="0" distR="0" wp14:anchorId="320EAD6A" wp14:editId="41D4D1BB">
                  <wp:extent cx="1057275" cy="1057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69403088" w14:textId="77777777" w:rsidR="00F77D99" w:rsidRDefault="00F77D99" w:rsidP="00F77D9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МЕДИЦИНСКА ШКОЛА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''Др Миленко Хаџић''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Ниш</w:t>
            </w:r>
            <w:r>
              <w:rPr>
                <w:rFonts w:ascii="Arial" w:hAnsi="Arial" w:cs="Arial"/>
              </w:rPr>
              <w:t xml:space="preserve">, ул. Зетска бр. 55, </w:t>
            </w:r>
          </w:p>
          <w:p w14:paraId="5E92C59E" w14:textId="77777777" w:rsidR="00F77D99" w:rsidRDefault="00F77D99" w:rsidP="00F77D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018/530-508, тел/факс 018/225-041, ПИБ 102141648,</w:t>
            </w:r>
            <w:r>
              <w:rPr>
                <w:rFonts w:ascii="Arial" w:hAnsi="Arial" w:cs="Arial"/>
                <w:lang w:val="sr-Cyrl-RS"/>
              </w:rPr>
              <w:t xml:space="preserve">шифра дел.8532 </w:t>
            </w:r>
          </w:p>
          <w:p w14:paraId="3FB43409" w14:textId="77777777" w:rsidR="00F77D99" w:rsidRDefault="00F77D99" w:rsidP="00F77D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мат.број: 07216106  жиро рачун: 840-1700660-57 Управа за трезор, </w:t>
            </w:r>
          </w:p>
          <w:p w14:paraId="7F3D1DD9" w14:textId="77777777" w:rsidR="00F77D99" w:rsidRDefault="00F77D99" w:rsidP="00F77D99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  <w:lang w:val="sr-Latn-CS"/>
                </w:rPr>
                <w:t>medicinskaskolanis@mts.rs</w:t>
              </w:r>
            </w:hyperlink>
          </w:p>
          <w:p w14:paraId="19E98D5E" w14:textId="77777777" w:rsidR="0038309B" w:rsidRPr="0038309B" w:rsidRDefault="0038309B" w:rsidP="0038309B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</w:p>
          <w:p w14:paraId="7BDC97B3" w14:textId="0C6F429A" w:rsidR="0038309B" w:rsidRPr="0038309B" w:rsidRDefault="0038309B" w:rsidP="00177CC9">
            <w:pPr>
              <w:rPr>
                <w:rFonts w:ascii="Arial" w:hAnsi="Arial" w:cs="Arial"/>
                <w:lang w:val="sr-Latn-CS"/>
              </w:rPr>
            </w:pPr>
            <w:r w:rsidRPr="0038309B">
              <w:rPr>
                <w:rFonts w:ascii="Arial" w:hAnsi="Arial" w:cs="Arial"/>
                <w:u w:val="single"/>
              </w:rPr>
              <w:t xml:space="preserve">број: </w:t>
            </w:r>
            <w:r w:rsidRPr="0038309B">
              <w:rPr>
                <w:rFonts w:ascii="Arial" w:hAnsi="Arial" w:cs="Arial"/>
                <w:u w:val="single"/>
                <w:lang w:val="sr-Latn-CS"/>
              </w:rPr>
              <w:t>02</w:t>
            </w:r>
            <w:r w:rsidR="005968BF">
              <w:rPr>
                <w:rFonts w:ascii="Arial" w:hAnsi="Arial" w:cs="Arial"/>
                <w:u w:val="single"/>
                <w:lang w:val="sr-Cyrl-RS"/>
              </w:rPr>
              <w:t xml:space="preserve"> </w:t>
            </w:r>
            <w:r w:rsidRPr="0038309B">
              <w:rPr>
                <w:rFonts w:ascii="Arial" w:hAnsi="Arial" w:cs="Arial"/>
                <w:u w:val="single"/>
                <w:lang w:val="sr-Latn-CS"/>
              </w:rPr>
              <w:t xml:space="preserve">- </w:t>
            </w:r>
            <w:r w:rsidR="005968BF">
              <w:rPr>
                <w:rFonts w:ascii="Arial" w:hAnsi="Arial" w:cs="Arial"/>
                <w:u w:val="single"/>
                <w:lang w:val="sr-Cyrl-RS"/>
              </w:rPr>
              <w:t>1813</w:t>
            </w:r>
            <w:r w:rsidRPr="0038309B">
              <w:rPr>
                <w:rFonts w:ascii="Arial" w:hAnsi="Arial" w:cs="Arial"/>
                <w:u w:val="single"/>
                <w:lang w:val="sr-Latn-CS"/>
              </w:rPr>
              <w:t>___</w:t>
            </w:r>
          </w:p>
          <w:p w14:paraId="58B4B5F2" w14:textId="00970F78" w:rsidR="0038309B" w:rsidRPr="0038309B" w:rsidRDefault="0038309B" w:rsidP="00177CC9">
            <w:pPr>
              <w:rPr>
                <w:rFonts w:ascii="Arial" w:hAnsi="Arial" w:cs="Arial"/>
                <w:u w:val="single"/>
              </w:rPr>
            </w:pPr>
            <w:r w:rsidRPr="0038309B">
              <w:rPr>
                <w:rFonts w:ascii="Arial" w:hAnsi="Arial" w:cs="Arial"/>
                <w:u w:val="single"/>
              </w:rPr>
              <w:t xml:space="preserve">Дана </w:t>
            </w:r>
            <w:r w:rsidRPr="0038309B">
              <w:rPr>
                <w:rFonts w:ascii="Arial" w:hAnsi="Arial" w:cs="Arial"/>
                <w:u w:val="single"/>
                <w:lang w:val="sr-Latn-CS"/>
              </w:rPr>
              <w:t xml:space="preserve"> </w:t>
            </w:r>
            <w:r w:rsidR="00F35C53">
              <w:rPr>
                <w:rFonts w:ascii="Arial" w:hAnsi="Arial" w:cs="Arial"/>
                <w:u w:val="single"/>
              </w:rPr>
              <w:t>27</w:t>
            </w:r>
            <w:r w:rsidRPr="0038309B">
              <w:rPr>
                <w:rFonts w:ascii="Arial" w:hAnsi="Arial" w:cs="Arial"/>
                <w:u w:val="single"/>
                <w:lang w:val="sr-Cyrl-RS"/>
              </w:rPr>
              <w:t>.</w:t>
            </w:r>
            <w:r w:rsidR="00F35C53">
              <w:rPr>
                <w:rFonts w:ascii="Arial" w:hAnsi="Arial" w:cs="Arial"/>
                <w:u w:val="single"/>
              </w:rPr>
              <w:t>1</w:t>
            </w:r>
            <w:r>
              <w:rPr>
                <w:rFonts w:ascii="Arial" w:hAnsi="Arial" w:cs="Arial"/>
                <w:u w:val="single"/>
                <w:lang w:val="sr-Cyrl-RS"/>
              </w:rPr>
              <w:t>1</w:t>
            </w:r>
            <w:r w:rsidRPr="0038309B">
              <w:rPr>
                <w:rFonts w:ascii="Arial" w:hAnsi="Arial" w:cs="Arial"/>
                <w:u w:val="single"/>
                <w:lang w:val="sr-Cyrl-RS"/>
              </w:rPr>
              <w:t>.</w:t>
            </w:r>
            <w:r w:rsidRPr="0038309B">
              <w:rPr>
                <w:rFonts w:ascii="Arial" w:hAnsi="Arial" w:cs="Arial"/>
                <w:u w:val="single"/>
                <w:lang w:val="sr-Latn-CS"/>
              </w:rPr>
              <w:t xml:space="preserve"> </w:t>
            </w:r>
            <w:r w:rsidRPr="0038309B">
              <w:rPr>
                <w:rFonts w:ascii="Arial" w:hAnsi="Arial" w:cs="Arial"/>
                <w:u w:val="single"/>
              </w:rPr>
              <w:t>20</w:t>
            </w:r>
            <w:r w:rsidRPr="0038309B">
              <w:rPr>
                <w:rFonts w:ascii="Arial" w:hAnsi="Arial" w:cs="Arial"/>
                <w:u w:val="single"/>
                <w:lang w:val="sr-Latn-CS"/>
              </w:rPr>
              <w:t>1</w:t>
            </w:r>
            <w:r>
              <w:rPr>
                <w:rFonts w:ascii="Arial" w:hAnsi="Arial" w:cs="Arial"/>
                <w:u w:val="single"/>
                <w:lang w:val="sr-Cyrl-RS"/>
              </w:rPr>
              <w:t>9</w:t>
            </w:r>
            <w:r w:rsidRPr="0038309B">
              <w:rPr>
                <w:rFonts w:ascii="Arial" w:hAnsi="Arial" w:cs="Arial"/>
                <w:u w:val="single"/>
              </w:rPr>
              <w:t>.</w:t>
            </w:r>
          </w:p>
          <w:p w14:paraId="27B4F1F0" w14:textId="77777777" w:rsidR="0038309B" w:rsidRPr="0038309B" w:rsidRDefault="0038309B" w:rsidP="00177CC9">
            <w:pPr>
              <w:rPr>
                <w:rFonts w:ascii="Arial" w:hAnsi="Arial" w:cs="Arial"/>
              </w:rPr>
            </w:pPr>
          </w:p>
        </w:tc>
      </w:tr>
    </w:tbl>
    <w:p w14:paraId="27D604A3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3F77EF6E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7E93CEB9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38808B97" w14:textId="77777777" w:rsidR="00F35C53" w:rsidRDefault="00F35C53" w:rsidP="00F35C53">
      <w:pPr>
        <w:spacing w:before="100" w:beforeAutospacing="1" w:after="100" w:afterAutospacing="1"/>
        <w:jc w:val="center"/>
        <w:rPr>
          <w:rFonts w:ascii="Arial" w:hAnsi="Arial" w:cs="Arial"/>
          <w:b/>
          <w:sz w:val="40"/>
          <w:szCs w:val="40"/>
        </w:rPr>
      </w:pPr>
      <w:r w:rsidRPr="00F35C53">
        <w:rPr>
          <w:rFonts w:ascii="Arial" w:hAnsi="Arial" w:cs="Arial"/>
          <w:b/>
          <w:sz w:val="40"/>
          <w:szCs w:val="40"/>
        </w:rPr>
        <w:t xml:space="preserve">ПРАВИЛНИК </w:t>
      </w:r>
    </w:p>
    <w:p w14:paraId="761C884F" w14:textId="29C762C1" w:rsidR="00F35C53" w:rsidRPr="00F35C53" w:rsidRDefault="00F35C53" w:rsidP="00F35C53">
      <w:pPr>
        <w:spacing w:before="100" w:beforeAutospacing="1" w:after="100" w:afterAutospacing="1"/>
        <w:jc w:val="center"/>
        <w:rPr>
          <w:rFonts w:ascii="Arial" w:hAnsi="Arial" w:cs="Arial"/>
          <w:b/>
          <w:sz w:val="40"/>
          <w:szCs w:val="40"/>
        </w:rPr>
      </w:pPr>
      <w:r w:rsidRPr="00F35C53">
        <w:rPr>
          <w:rFonts w:ascii="Arial" w:hAnsi="Arial" w:cs="Arial"/>
          <w:b/>
          <w:sz w:val="40"/>
          <w:szCs w:val="40"/>
        </w:rPr>
        <w:t xml:space="preserve">О ПОСТУПКУ 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35C53">
        <w:rPr>
          <w:rFonts w:ascii="Arial" w:hAnsi="Arial" w:cs="Arial"/>
          <w:b/>
          <w:sz w:val="40"/>
          <w:szCs w:val="40"/>
        </w:rPr>
        <w:t xml:space="preserve">УНУТРАШЊЕГ 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35C53">
        <w:rPr>
          <w:rFonts w:ascii="Arial" w:hAnsi="Arial" w:cs="Arial"/>
          <w:b/>
          <w:sz w:val="40"/>
          <w:szCs w:val="40"/>
        </w:rPr>
        <w:t>УЗБУЊИВАЊА</w:t>
      </w:r>
    </w:p>
    <w:p w14:paraId="1DBC9EA2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val="sr-Cyrl-RS" w:eastAsia="en-GB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val="sr-Cyrl-RS" w:eastAsia="en-GB"/>
        </w:rPr>
        <w:t xml:space="preserve">Медицинске школе ''Др Миленко Хаџић'' </w:t>
      </w:r>
    </w:p>
    <w:p w14:paraId="6F88CA0E" w14:textId="73A1B57E" w:rsidR="0038309B" w:rsidRP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val="sr-Cyrl-RS" w:eastAsia="en-GB"/>
        </w:rPr>
      </w:pPr>
      <w:r w:rsidRPr="0038309B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val="sr-Cyrl-RS" w:eastAsia="en-GB"/>
        </w:rPr>
        <w:t>Н и ш</w:t>
      </w:r>
    </w:p>
    <w:p w14:paraId="35F3D2BD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220E3E90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11E69B7F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1E64E0CA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51645F23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02E8CBC1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41DEBFE7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314FA94A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1E24B362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400FC485" w14:textId="77777777" w:rsidR="00391E9F" w:rsidRDefault="00391E9F" w:rsidP="0038309B">
      <w:pPr>
        <w:ind w:firstLine="720"/>
        <w:jc w:val="both"/>
        <w:rPr>
          <w:rFonts w:ascii="Arial" w:hAnsi="Arial" w:cs="Arial"/>
          <w:szCs w:val="24"/>
          <w:lang w:val="sr-Cyrl-CS"/>
        </w:rPr>
      </w:pPr>
    </w:p>
    <w:p w14:paraId="30AC0069" w14:textId="77777777" w:rsidR="00F35C53" w:rsidRDefault="00F35C53" w:rsidP="0038309B">
      <w:pPr>
        <w:ind w:firstLine="720"/>
        <w:jc w:val="both"/>
        <w:rPr>
          <w:rFonts w:ascii="Arial" w:hAnsi="Arial" w:cs="Arial"/>
          <w:szCs w:val="24"/>
          <w:lang w:val="sr-Cyrl-CS"/>
        </w:rPr>
      </w:pPr>
    </w:p>
    <w:p w14:paraId="66656EB7" w14:textId="77777777" w:rsidR="00F35C53" w:rsidRDefault="00F35C53" w:rsidP="0038309B">
      <w:pPr>
        <w:ind w:firstLine="720"/>
        <w:jc w:val="both"/>
        <w:rPr>
          <w:rFonts w:ascii="Arial" w:hAnsi="Arial" w:cs="Arial"/>
          <w:szCs w:val="24"/>
          <w:lang w:val="sr-Cyrl-CS"/>
        </w:rPr>
      </w:pPr>
    </w:p>
    <w:p w14:paraId="0F853680" w14:textId="4E1DC685" w:rsidR="0038309B" w:rsidRDefault="0038309B" w:rsidP="0038309B">
      <w:pPr>
        <w:ind w:firstLine="720"/>
        <w:jc w:val="both"/>
        <w:rPr>
          <w:rFonts w:ascii="Arial" w:hAnsi="Arial" w:cs="Arial"/>
          <w:szCs w:val="24"/>
          <w:lang w:val="sr-Cyrl-RS"/>
        </w:rPr>
      </w:pPr>
      <w:r w:rsidRPr="00C02D23">
        <w:rPr>
          <w:rFonts w:ascii="Arial" w:hAnsi="Arial" w:cs="Arial"/>
          <w:szCs w:val="24"/>
          <w:lang w:val="sr-Cyrl-CS"/>
        </w:rPr>
        <w:lastRenderedPageBreak/>
        <w:t xml:space="preserve">На основу члана </w:t>
      </w:r>
      <w:r>
        <w:rPr>
          <w:rFonts w:ascii="Arial" w:hAnsi="Arial" w:cs="Arial"/>
          <w:szCs w:val="24"/>
        </w:rPr>
        <w:t>119</w:t>
      </w:r>
      <w:r w:rsidRPr="00C02D23">
        <w:rPr>
          <w:rFonts w:ascii="Arial" w:hAnsi="Arial" w:cs="Arial"/>
          <w:szCs w:val="24"/>
          <w:lang w:val="sr-Cyrl-CS"/>
        </w:rPr>
        <w:t xml:space="preserve">. став 1.  тачка 1) Закона о основама система образовања и васпитања (“Службени гласник РС”, број </w:t>
      </w:r>
      <w:r>
        <w:rPr>
          <w:rFonts w:ascii="Arial" w:hAnsi="Arial" w:cs="Arial"/>
          <w:szCs w:val="24"/>
        </w:rPr>
        <w:t>88</w:t>
      </w:r>
      <w:r w:rsidRPr="00C02D23">
        <w:rPr>
          <w:rFonts w:ascii="Arial" w:hAnsi="Arial" w:cs="Arial"/>
          <w:szCs w:val="24"/>
          <w:lang w:val="sr-Cyrl-CS"/>
        </w:rPr>
        <w:t>/</w:t>
      </w:r>
      <w:r>
        <w:rPr>
          <w:rFonts w:ascii="Arial" w:hAnsi="Arial" w:cs="Arial"/>
          <w:szCs w:val="24"/>
        </w:rPr>
        <w:t>2017</w:t>
      </w:r>
      <w:r w:rsidR="00F35C53">
        <w:rPr>
          <w:rFonts w:ascii="Arial" w:hAnsi="Arial" w:cs="Arial"/>
          <w:szCs w:val="24"/>
        </w:rPr>
        <w:t>, 27</w:t>
      </w:r>
      <w:r w:rsidR="00F35C53">
        <w:rPr>
          <w:rFonts w:ascii="Arial" w:hAnsi="Arial" w:cs="Arial"/>
          <w:szCs w:val="24"/>
          <w:lang w:val="sr-Cyrl-RS"/>
        </w:rPr>
        <w:t>72018-др.закони и 10/2019,</w:t>
      </w:r>
      <w:r w:rsidRPr="00C02D23">
        <w:rPr>
          <w:rFonts w:ascii="Arial" w:hAnsi="Arial" w:cs="Arial"/>
          <w:szCs w:val="24"/>
          <w:lang w:val="sr-Cyrl-CS"/>
        </w:rPr>
        <w:t xml:space="preserve">) </w:t>
      </w:r>
      <w:r w:rsidR="00F35C53">
        <w:rPr>
          <w:rFonts w:ascii="Arial" w:hAnsi="Arial" w:cs="Arial"/>
          <w:szCs w:val="24"/>
          <w:lang w:val="sr-Cyrl-CS"/>
        </w:rPr>
        <w:t>,</w:t>
      </w:r>
      <w:r w:rsidRPr="00C02D23">
        <w:rPr>
          <w:rFonts w:ascii="Arial" w:hAnsi="Arial" w:cs="Arial"/>
          <w:szCs w:val="24"/>
          <w:lang w:val="sr-Cyrl-CS"/>
        </w:rPr>
        <w:t>члана</w:t>
      </w:r>
      <w:r>
        <w:rPr>
          <w:rFonts w:ascii="Arial" w:hAnsi="Arial" w:cs="Arial"/>
          <w:szCs w:val="24"/>
          <w:lang w:val="sr-Latn-CS"/>
        </w:rPr>
        <w:t xml:space="preserve"> 37. </w:t>
      </w:r>
      <w:r>
        <w:rPr>
          <w:rFonts w:ascii="Arial" w:hAnsi="Arial" w:cs="Arial"/>
          <w:szCs w:val="24"/>
          <w:lang w:val="sr-Cyrl-CS"/>
        </w:rPr>
        <w:t>став 1. тачке 1)</w:t>
      </w:r>
      <w:r>
        <w:rPr>
          <w:rFonts w:ascii="Arial" w:hAnsi="Arial" w:cs="Arial"/>
          <w:szCs w:val="24"/>
          <w:lang w:val="sr-Latn-CS"/>
        </w:rPr>
        <w:t xml:space="preserve"> </w:t>
      </w:r>
      <w:r w:rsidRPr="00C02D23">
        <w:rPr>
          <w:rFonts w:ascii="Arial" w:hAnsi="Arial" w:cs="Arial"/>
          <w:szCs w:val="24"/>
          <w:lang w:val="sr-Cyrl-CS"/>
        </w:rPr>
        <w:t>Статута</w:t>
      </w:r>
      <w:r w:rsidR="00F35C53" w:rsidRPr="00F35C53">
        <w:rPr>
          <w:rFonts w:ascii="Arial" w:hAnsi="Arial" w:cs="Arial"/>
          <w:szCs w:val="24"/>
          <w:lang w:val="sr-Cyrl-CS"/>
        </w:rPr>
        <w:t xml:space="preserve"> </w:t>
      </w:r>
      <w:r w:rsidR="00F35C53">
        <w:rPr>
          <w:rFonts w:ascii="Arial" w:hAnsi="Arial" w:cs="Arial"/>
          <w:szCs w:val="24"/>
          <w:lang w:val="sr-Cyrl-CS"/>
        </w:rPr>
        <w:t>Медицинске</w:t>
      </w:r>
      <w:r w:rsidR="00F35C53" w:rsidRPr="00C02D23">
        <w:rPr>
          <w:rFonts w:ascii="Arial" w:hAnsi="Arial" w:cs="Arial"/>
          <w:szCs w:val="24"/>
          <w:lang w:val="sr-Cyrl-CS"/>
        </w:rPr>
        <w:t xml:space="preserve"> школе “</w:t>
      </w:r>
      <w:r w:rsidR="00F35C53">
        <w:rPr>
          <w:rFonts w:ascii="Arial" w:hAnsi="Arial" w:cs="Arial"/>
          <w:szCs w:val="24"/>
          <w:lang w:val="sr-Cyrl-CS"/>
        </w:rPr>
        <w:t>Др Миленко Хаџић</w:t>
      </w:r>
      <w:r w:rsidR="00F35C53" w:rsidRPr="00C02D23">
        <w:rPr>
          <w:rFonts w:ascii="Arial" w:hAnsi="Arial" w:cs="Arial"/>
          <w:szCs w:val="24"/>
          <w:lang w:val="sr-Cyrl-CS"/>
        </w:rPr>
        <w:t>”</w:t>
      </w:r>
      <w:r w:rsidRPr="00C02D23">
        <w:rPr>
          <w:rFonts w:ascii="Arial" w:hAnsi="Arial" w:cs="Arial"/>
          <w:szCs w:val="24"/>
          <w:lang w:val="sr-Cyrl-CS"/>
        </w:rPr>
        <w:t xml:space="preserve">, </w:t>
      </w:r>
      <w:r w:rsidR="00F35C53">
        <w:rPr>
          <w:rFonts w:ascii="Arial" w:hAnsi="Arial" w:cs="Arial"/>
          <w:szCs w:val="24"/>
          <w:lang w:val="sr-Cyrl-CS"/>
        </w:rPr>
        <w:t xml:space="preserve">а сходно </w:t>
      </w:r>
      <w:r w:rsidR="00F35C53" w:rsidRPr="00F35C53">
        <w:rPr>
          <w:rFonts w:ascii="Arial" w:hAnsi="Arial" w:cs="Arial"/>
          <w:sz w:val="24"/>
          <w:szCs w:val="24"/>
        </w:rPr>
        <w:t>члан</w:t>
      </w:r>
      <w:r w:rsidR="00F35C53">
        <w:rPr>
          <w:rFonts w:ascii="Arial" w:hAnsi="Arial" w:cs="Arial"/>
          <w:sz w:val="24"/>
          <w:szCs w:val="24"/>
          <w:lang w:val="sr-Cyrl-RS"/>
        </w:rPr>
        <w:t>у</w:t>
      </w:r>
      <w:r w:rsidR="00F35C53" w:rsidRPr="00F35C53">
        <w:rPr>
          <w:rFonts w:ascii="Arial" w:hAnsi="Arial" w:cs="Arial"/>
          <w:sz w:val="24"/>
          <w:szCs w:val="24"/>
        </w:rPr>
        <w:t xml:space="preserve"> 16. став 1. Закона о заштити узбуњивача (</w:t>
      </w:r>
      <w:r w:rsidR="00F35C53" w:rsidRPr="00F35C53">
        <w:rPr>
          <w:rFonts w:ascii="Arial" w:hAnsi="Arial" w:cs="Arial"/>
          <w:sz w:val="24"/>
          <w:szCs w:val="24"/>
          <w:lang w:val="sr-Cyrl-CS"/>
        </w:rPr>
        <w:t>Сл.гла.РС бр.128/2014</w:t>
      </w:r>
      <w:r w:rsidR="00F35C53" w:rsidRPr="00F35C53">
        <w:rPr>
          <w:rFonts w:ascii="Arial" w:hAnsi="Arial" w:cs="Arial"/>
          <w:sz w:val="24"/>
          <w:szCs w:val="24"/>
        </w:rPr>
        <w:t>) и Правилник</w:t>
      </w:r>
      <w:r w:rsidR="00F35C53">
        <w:rPr>
          <w:rFonts w:ascii="Arial" w:hAnsi="Arial" w:cs="Arial"/>
          <w:sz w:val="24"/>
          <w:szCs w:val="24"/>
          <w:lang w:val="sr-Cyrl-RS"/>
        </w:rPr>
        <w:t>у</w:t>
      </w:r>
      <w:r w:rsidR="00F35C53" w:rsidRPr="00F35C53">
        <w:rPr>
          <w:rFonts w:ascii="Arial" w:hAnsi="Arial" w:cs="Arial"/>
          <w:sz w:val="24"/>
          <w:szCs w:val="24"/>
        </w:rPr>
        <w:t xml:space="preserve"> о начину унутрашњег узбуњивања, начину одређивања овлашћеног лица код послодавца, као и другим питањима од значаја за унутрашње узбуњивање код послодавца који има више од десет запослених (</w:t>
      </w:r>
      <w:r w:rsidR="00F35C53" w:rsidRPr="00F35C53">
        <w:rPr>
          <w:rFonts w:ascii="Arial" w:hAnsi="Arial" w:cs="Arial"/>
          <w:sz w:val="24"/>
          <w:szCs w:val="24"/>
          <w:lang w:val="sr-Cyrl-CS"/>
        </w:rPr>
        <w:t>Сл.гл.РС бр.49/2015</w:t>
      </w:r>
      <w:r w:rsidR="00F35C53" w:rsidRPr="00F35C53">
        <w:rPr>
          <w:rFonts w:ascii="Arial" w:hAnsi="Arial" w:cs="Arial"/>
          <w:sz w:val="24"/>
          <w:szCs w:val="24"/>
        </w:rPr>
        <w:t>)</w:t>
      </w:r>
      <w:r w:rsidR="00F35C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CS"/>
        </w:rPr>
        <w:t>Ш</w:t>
      </w:r>
      <w:r w:rsidRPr="00C02D23">
        <w:rPr>
          <w:rFonts w:ascii="Arial" w:hAnsi="Arial" w:cs="Arial"/>
          <w:szCs w:val="24"/>
          <w:lang w:val="sr-Cyrl-CS"/>
        </w:rPr>
        <w:t xml:space="preserve">колски одбор у </w:t>
      </w:r>
      <w:r>
        <w:rPr>
          <w:rFonts w:ascii="Arial" w:hAnsi="Arial" w:cs="Arial"/>
          <w:szCs w:val="24"/>
          <w:lang w:val="sr-Cyrl-CS"/>
        </w:rPr>
        <w:t>Нишу</w:t>
      </w:r>
      <w:r w:rsidRPr="00C02D23">
        <w:rPr>
          <w:rFonts w:ascii="Arial" w:hAnsi="Arial" w:cs="Arial"/>
          <w:szCs w:val="24"/>
          <w:lang w:val="sr-Cyrl-CS"/>
        </w:rPr>
        <w:t>, на седници од</w:t>
      </w:r>
      <w:r>
        <w:rPr>
          <w:rFonts w:ascii="Arial" w:hAnsi="Arial" w:cs="Arial"/>
          <w:szCs w:val="24"/>
          <w:lang w:val="sr-Cyrl-CS"/>
        </w:rPr>
        <w:t xml:space="preserve">ржаној дана </w:t>
      </w:r>
      <w:r>
        <w:rPr>
          <w:rFonts w:ascii="Arial" w:hAnsi="Arial" w:cs="Arial"/>
          <w:szCs w:val="24"/>
          <w:lang w:val="sr-Cyrl-RS"/>
        </w:rPr>
        <w:t>14</w:t>
      </w:r>
      <w:r>
        <w:rPr>
          <w:rFonts w:ascii="Arial" w:hAnsi="Arial" w:cs="Arial"/>
          <w:szCs w:val="24"/>
          <w:lang w:val="sr-Latn-CS"/>
        </w:rPr>
        <w:t>.</w:t>
      </w:r>
      <w:r>
        <w:rPr>
          <w:rFonts w:ascii="Arial" w:hAnsi="Arial" w:cs="Arial"/>
          <w:szCs w:val="24"/>
          <w:lang w:val="sr-Cyrl-RS"/>
        </w:rPr>
        <w:t>01</w:t>
      </w:r>
      <w:r>
        <w:rPr>
          <w:rFonts w:ascii="Arial" w:hAnsi="Arial" w:cs="Arial"/>
          <w:szCs w:val="24"/>
          <w:lang w:val="sr-Latn-CS"/>
        </w:rPr>
        <w:t>.</w:t>
      </w:r>
      <w:r w:rsidRPr="00C02D23">
        <w:rPr>
          <w:rFonts w:ascii="Arial" w:hAnsi="Arial" w:cs="Arial"/>
          <w:szCs w:val="24"/>
          <w:lang w:val="sr-Cyrl-CS"/>
        </w:rPr>
        <w:t>20</w:t>
      </w:r>
      <w:r>
        <w:rPr>
          <w:rFonts w:ascii="Arial" w:hAnsi="Arial" w:cs="Arial"/>
          <w:szCs w:val="24"/>
          <w:lang w:val="sr-Cyrl-CS"/>
        </w:rPr>
        <w:t>1</w:t>
      </w:r>
      <w:r>
        <w:rPr>
          <w:rFonts w:ascii="Arial" w:hAnsi="Arial" w:cs="Arial"/>
          <w:szCs w:val="24"/>
          <w:lang w:val="sr-Cyrl-RS"/>
        </w:rPr>
        <w:t>9</w:t>
      </w:r>
      <w:r w:rsidRPr="00C02D23">
        <w:rPr>
          <w:rFonts w:ascii="Arial" w:hAnsi="Arial" w:cs="Arial"/>
          <w:szCs w:val="24"/>
          <w:lang w:val="sr-Cyrl-CS"/>
        </w:rPr>
        <w:t>. године донео је</w:t>
      </w:r>
      <w:r w:rsidR="00391E9F">
        <w:rPr>
          <w:rFonts w:ascii="Arial" w:hAnsi="Arial" w:cs="Arial"/>
          <w:szCs w:val="24"/>
        </w:rPr>
        <w:t>,</w:t>
      </w:r>
    </w:p>
    <w:p w14:paraId="0F1B33C5" w14:textId="219DBE40" w:rsidR="00391E9F" w:rsidRDefault="00391E9F" w:rsidP="0038309B">
      <w:pPr>
        <w:ind w:firstLine="720"/>
        <w:jc w:val="both"/>
        <w:rPr>
          <w:rFonts w:ascii="Arial" w:hAnsi="Arial" w:cs="Arial"/>
          <w:szCs w:val="24"/>
          <w:lang w:val="sr-Cyrl-RS"/>
        </w:rPr>
      </w:pPr>
    </w:p>
    <w:p w14:paraId="6BD1F2D1" w14:textId="045504C9" w:rsidR="0038309B" w:rsidRP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r w:rsidRPr="003830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ПРАВИЛНИК О ЕВИДЕНТИРАЊУ И ПРАЋЕЊУ ДРУШТВЕНО-КОРИСНОГ, ОДНОСНО ХУМАНИТАРНОГ РАДА УЧЕНИКА И ИЗВЕШТАВАЊА О ЊЕГОВИМ ЕФЕКТИМА</w:t>
      </w:r>
    </w:p>
    <w:p w14:paraId="0C38A3A2" w14:textId="26EFD382" w:rsidR="0038309B" w:rsidRPr="0038309B" w:rsidRDefault="0038309B" w:rsidP="00391E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0" w:name="str_1"/>
      <w:bookmarkEnd w:id="0"/>
      <w:proofErr w:type="spellStart"/>
      <w:r w:rsidRPr="003830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Уводне</w:t>
      </w:r>
      <w:proofErr w:type="spellEnd"/>
      <w:r w:rsidRPr="003830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8309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одредбе</w:t>
      </w:r>
      <w:proofErr w:type="spellEnd"/>
    </w:p>
    <w:p w14:paraId="73EA299B" w14:textId="77777777" w:rsidR="0038309B" w:rsidRP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38309B">
        <w:rPr>
          <w:rFonts w:ascii="Arial" w:eastAsia="Times New Roman" w:hAnsi="Arial" w:cs="Arial"/>
          <w:b/>
          <w:bCs/>
          <w:color w:val="000000"/>
          <w:sz w:val="21"/>
          <w:szCs w:val="21"/>
          <w:lang w:val="en-GB" w:eastAsia="en-GB"/>
        </w:rPr>
        <w:t>Члан</w:t>
      </w:r>
      <w:proofErr w:type="spellEnd"/>
      <w:r w:rsidRPr="0038309B">
        <w:rPr>
          <w:rFonts w:ascii="Arial" w:eastAsia="Times New Roman" w:hAnsi="Arial" w:cs="Arial"/>
          <w:b/>
          <w:bCs/>
          <w:color w:val="000000"/>
          <w:sz w:val="21"/>
          <w:szCs w:val="21"/>
          <w:lang w:val="en-GB" w:eastAsia="en-GB"/>
        </w:rPr>
        <w:t xml:space="preserve"> 1 </w:t>
      </w:r>
    </w:p>
    <w:p w14:paraId="4BF188D5" w14:textId="71EE7DB6" w:rsidR="00F35C53" w:rsidRPr="00F35C53" w:rsidRDefault="00F35C53" w:rsidP="00CE5FAB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Овим правилником уређује се поступак унутрашњег узбуњивања код послодавца </w:t>
      </w:r>
      <w:r w:rsidRPr="00F35C53">
        <w:rPr>
          <w:rFonts w:ascii="Arial" w:hAnsi="Arial" w:cs="Arial"/>
          <w:sz w:val="24"/>
          <w:szCs w:val="24"/>
          <w:lang w:val="sr-Cyrl-CS"/>
        </w:rPr>
        <w:t xml:space="preserve"> </w:t>
      </w:r>
      <w:r w:rsidR="00CE5FAB">
        <w:rPr>
          <w:rFonts w:ascii="Arial" w:hAnsi="Arial" w:cs="Arial"/>
          <w:sz w:val="24"/>
          <w:szCs w:val="24"/>
          <w:lang w:val="sr-Cyrl-CS"/>
        </w:rPr>
        <w:t>Медицинска школа ''Др Миленко Хаџић''</w:t>
      </w:r>
      <w:r w:rsidRPr="00F35C53">
        <w:rPr>
          <w:rFonts w:ascii="Arial" w:hAnsi="Arial" w:cs="Arial"/>
          <w:sz w:val="24"/>
          <w:szCs w:val="24"/>
          <w:lang w:val="sr-Cyrl-CS"/>
        </w:rPr>
        <w:t xml:space="preserve"> из Ниша ,</w:t>
      </w:r>
      <w:r w:rsidRPr="00F35C53">
        <w:rPr>
          <w:rFonts w:ascii="Arial" w:hAnsi="Arial" w:cs="Arial"/>
          <w:sz w:val="24"/>
          <w:szCs w:val="24"/>
        </w:rPr>
        <w:t xml:space="preserve">у складу са одредбама Закона и Правилника. </w:t>
      </w:r>
    </w:p>
    <w:p w14:paraId="0C1B3B02" w14:textId="77777777" w:rsidR="00F35C53" w:rsidRPr="00F35C53" w:rsidRDefault="00F35C53" w:rsidP="00F35C53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str_2"/>
      <w:bookmarkEnd w:id="1"/>
      <w:r w:rsidRPr="00F35C53">
        <w:rPr>
          <w:rFonts w:ascii="Arial" w:hAnsi="Arial" w:cs="Arial"/>
          <w:b/>
          <w:bCs/>
          <w:sz w:val="24"/>
          <w:szCs w:val="24"/>
        </w:rPr>
        <w:t xml:space="preserve">Значење појединих појмова </w:t>
      </w:r>
    </w:p>
    <w:p w14:paraId="28420778" w14:textId="77777777" w:rsidR="00F35C53" w:rsidRPr="00F35C53" w:rsidRDefault="00F35C53" w:rsidP="00F35C53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str_5"/>
      <w:bookmarkEnd w:id="2"/>
      <w:r w:rsidRPr="00F35C53">
        <w:rPr>
          <w:rFonts w:ascii="Arial" w:hAnsi="Arial" w:cs="Arial"/>
          <w:b/>
          <w:bCs/>
          <w:sz w:val="24"/>
          <w:szCs w:val="24"/>
        </w:rPr>
        <w:t>Члан 2</w:t>
      </w:r>
    </w:p>
    <w:p w14:paraId="08254A42" w14:textId="77777777" w:rsidR="00F35C53" w:rsidRPr="00F35C53" w:rsidRDefault="00F35C53" w:rsidP="00CE5F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1) "Узбуњивање" је откривање информације која садржи податке о кршењу прописа, кршењу људских права, вршењу јавног овлашћења противно сврси због које је поверено, опасности по живот, јавно здравље, безбедност, животну средину, као и ради спречавања штете великих размера. Информација може да садржи потпис узбуњивача и податке о узбуњивачу. Послодавац и овлашћени орган дужни су да поступају и по анонимним обавештењима у вези са информацијом, у оквиру својих овлашћења. </w:t>
      </w:r>
    </w:p>
    <w:p w14:paraId="199E7A47" w14:textId="77777777" w:rsidR="00F35C53" w:rsidRPr="00F35C53" w:rsidRDefault="00F35C53" w:rsidP="00CE5F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2) "Узбуњивач" је физичко лице које изврши узбуњивање у вези са својим радним ангажовањем, поступком запошљавања, коришћењем услуга државних и других органа, носилаца јавних овлашћења или јавних служби, пословном сарадњом и правом власништва на привредном друштву; </w:t>
      </w:r>
    </w:p>
    <w:p w14:paraId="6FC5C763" w14:textId="77777777" w:rsidR="00F35C53" w:rsidRPr="00F35C53" w:rsidRDefault="00F35C53" w:rsidP="00CE5F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3) "Унутрашње узбуњивање" је откривање информације послодавцу. </w:t>
      </w:r>
    </w:p>
    <w:p w14:paraId="117F19C1" w14:textId="77777777" w:rsidR="00F35C53" w:rsidRPr="00F35C53" w:rsidRDefault="00F35C53" w:rsidP="00CE5F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str_3"/>
      <w:bookmarkEnd w:id="3"/>
      <w:r w:rsidRPr="00F35C53">
        <w:rPr>
          <w:rFonts w:ascii="Arial" w:hAnsi="Arial" w:cs="Arial"/>
          <w:sz w:val="24"/>
          <w:szCs w:val="24"/>
        </w:rPr>
        <w:t xml:space="preserve">Поступак унутрашњег узбуњивања </w:t>
      </w:r>
    </w:p>
    <w:p w14:paraId="540BAD18" w14:textId="77777777" w:rsidR="00F35C53" w:rsidRPr="00F35C53" w:rsidRDefault="00F35C53" w:rsidP="00F35C53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4" w:name="str_4"/>
      <w:bookmarkEnd w:id="4"/>
      <w:r w:rsidRPr="00F35C53">
        <w:rPr>
          <w:rFonts w:ascii="Arial" w:hAnsi="Arial" w:cs="Arial"/>
          <w:b/>
          <w:bCs/>
          <w:sz w:val="24"/>
          <w:szCs w:val="24"/>
        </w:rPr>
        <w:t xml:space="preserve">Покретање поступка </w:t>
      </w:r>
    </w:p>
    <w:p w14:paraId="5EFC6375" w14:textId="77777777" w:rsidR="00F35C53" w:rsidRPr="00F35C53" w:rsidRDefault="00F35C53" w:rsidP="00F35C5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35C53">
        <w:rPr>
          <w:rFonts w:ascii="Arial" w:hAnsi="Arial" w:cs="Arial"/>
          <w:b/>
          <w:bCs/>
          <w:sz w:val="24"/>
          <w:szCs w:val="24"/>
        </w:rPr>
        <w:t>Члан 3</w:t>
      </w:r>
    </w:p>
    <w:p w14:paraId="1380755F" w14:textId="77777777" w:rsidR="00F35C53" w:rsidRPr="00F35C53" w:rsidRDefault="00F35C53" w:rsidP="00F35C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Поступак унутрашњег узбуњивања започиње достављањем информације послодавцу, односно лицу овлашћеном за пријем информације и вођење поступка у вези са узбуњивањем. </w:t>
      </w:r>
    </w:p>
    <w:p w14:paraId="42236646" w14:textId="77777777" w:rsidR="00F35C53" w:rsidRPr="00F35C53" w:rsidRDefault="00F35C53" w:rsidP="00F35C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Достављање информације у вези са унутрашњим узбуњивањем врши се лицу овлашћеном за пријем информације и вођење поступка у вези са унутрашњим узбуњивањем. </w:t>
      </w:r>
    </w:p>
    <w:p w14:paraId="63175E13" w14:textId="2BE1B40C" w:rsidR="00F35C53" w:rsidRDefault="00F35C53" w:rsidP="00F35C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lastRenderedPageBreak/>
        <w:t xml:space="preserve">Достављање информације у вези са унутрашњим узбуњивањем врши се писмено или усмено. </w:t>
      </w:r>
    </w:p>
    <w:p w14:paraId="0CC50389" w14:textId="77777777" w:rsidR="00F35C53" w:rsidRPr="00F35C53" w:rsidRDefault="00F35C53" w:rsidP="00F35C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80E628" w14:textId="77777777" w:rsidR="00F35C53" w:rsidRPr="00F35C53" w:rsidRDefault="00F35C53" w:rsidP="00F35C5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35C53">
        <w:rPr>
          <w:rFonts w:ascii="Arial" w:hAnsi="Arial" w:cs="Arial"/>
          <w:b/>
          <w:bCs/>
          <w:sz w:val="24"/>
          <w:szCs w:val="24"/>
        </w:rPr>
        <w:t xml:space="preserve">Достављање информације </w:t>
      </w:r>
    </w:p>
    <w:p w14:paraId="760A4B8B" w14:textId="77777777" w:rsidR="00F35C53" w:rsidRPr="00F35C53" w:rsidRDefault="00F35C53" w:rsidP="00F35C5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35C53">
        <w:rPr>
          <w:rFonts w:ascii="Arial" w:hAnsi="Arial" w:cs="Arial"/>
          <w:b/>
          <w:bCs/>
          <w:sz w:val="24"/>
          <w:szCs w:val="24"/>
        </w:rPr>
        <w:t>Члан 4</w:t>
      </w:r>
    </w:p>
    <w:p w14:paraId="04010A7C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Писмено достављање информације у вези са унутрашњим узбуњивањем може се учинити непосредном предајом писмена о информацији у вези са унутрашњим узбуњивањем, обичном или препорученом пошиљком, као и електронском поштом, на емаил лица овлашћеног за пријем информације и вођење поступка у вези са унутрашњим узбуњивањем, уколико постоје техничке могућности. </w:t>
      </w:r>
    </w:p>
    <w:p w14:paraId="36FBFB9B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Ако је поднесак упућен електронском поштом, као време подношења послодавцу сматра се време које је назначено у потврди о пријему електронске поште, у складу са Законом. </w:t>
      </w:r>
    </w:p>
    <w:p w14:paraId="7BF04ADD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Уколико се достављање писмена о информацији у вези са унутрашњим узбуњивањем врши обичном или препорученом пошиљком, односно електронском поштом, издаје се потврда о пријему информације у вези са унутрашњим узбуњивањем. У том случају се као датум пријема код препоручене пошиљке наводи датум предаје пошиљке пошти, а код обичне пошиљке датум пријема пошиљке код послодавца. </w:t>
      </w:r>
    </w:p>
    <w:p w14:paraId="4C74ED28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Обичне и препоручене пошиљке на којима је означено да се упућују лицу овлашћеном за пријем информације и вођење поступка у вези са унутрашњим узбуњивањем код послодавца или на којима је видљиво на омоту да се ради о информацији у вези са унутрашњим узбуњивањем може да отвори само лице овлашћено за пријем информације и вођење поступка у вези са унутрашњим узбуњивањем. </w:t>
      </w:r>
    </w:p>
    <w:p w14:paraId="3CBAEE86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35C53">
        <w:rPr>
          <w:rFonts w:ascii="Arial" w:hAnsi="Arial" w:cs="Arial"/>
          <w:i/>
          <w:iCs/>
          <w:sz w:val="24"/>
          <w:szCs w:val="24"/>
        </w:rPr>
        <w:t xml:space="preserve">Потврда о пријему информације </w:t>
      </w:r>
    </w:p>
    <w:p w14:paraId="6A5D6018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5C53">
        <w:rPr>
          <w:rFonts w:ascii="Arial" w:hAnsi="Arial" w:cs="Arial"/>
          <w:b/>
          <w:bCs/>
          <w:sz w:val="24"/>
          <w:szCs w:val="24"/>
        </w:rPr>
        <w:t>Члан 5</w:t>
      </w:r>
    </w:p>
    <w:p w14:paraId="1B3C7B9F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Уколико се достављање информације врши непосредном предајом писмена или усмено, о информацији у вези са унутрашњим узбуњивањем саставља се потврда о пријему информације у вези са унутрашњим узбуњивањем и то приликом пријема писмена, односно приликом узимања усмене изјаве од узбуњивача. </w:t>
      </w:r>
    </w:p>
    <w:p w14:paraId="7A5F42BF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Потврда о пријему информације у вези са унутрашњим узбуњивањем треба да садржи следеће податке: </w:t>
      </w:r>
    </w:p>
    <w:p w14:paraId="33909E3C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1) кратак опис чињеничног стања о информацији у вези са унутрашњим узбуњивањем; </w:t>
      </w:r>
    </w:p>
    <w:p w14:paraId="4E133F95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2) време, место и начин достављања информације у вези са унутрашњим узбуњивањем; </w:t>
      </w:r>
    </w:p>
    <w:p w14:paraId="537B2486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3) број и опис прилога поднетих уз информацију о унутрашњем узбуњивању; </w:t>
      </w:r>
    </w:p>
    <w:p w14:paraId="36350A03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4) податке о томе да ли узбуњивач жели да подаци о његовом идентитету не буду откривени; </w:t>
      </w:r>
    </w:p>
    <w:p w14:paraId="2BCDED0F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5) податке о послодавцу; </w:t>
      </w:r>
    </w:p>
    <w:p w14:paraId="160C155E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6) печат послодавца; </w:t>
      </w:r>
    </w:p>
    <w:p w14:paraId="689C8479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7) потпис лица овлашћеног за пријем информације и вођење поступка у вези са унутрашњим узбуњивањем. </w:t>
      </w:r>
    </w:p>
    <w:p w14:paraId="5793012E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Потврда о пријему информације у вези са унутрашњим узбуњивањем може садржати потпис узбуњивача и податке о узбуњивачу, уколико он то жели. </w:t>
      </w:r>
    </w:p>
    <w:p w14:paraId="3DA118C7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35C53">
        <w:rPr>
          <w:rFonts w:ascii="Arial" w:hAnsi="Arial" w:cs="Arial"/>
          <w:i/>
          <w:iCs/>
          <w:sz w:val="24"/>
          <w:szCs w:val="24"/>
        </w:rPr>
        <w:t xml:space="preserve">Записник о усмено достављеној информацији </w:t>
      </w:r>
    </w:p>
    <w:p w14:paraId="684066AD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5C53">
        <w:rPr>
          <w:rFonts w:ascii="Arial" w:hAnsi="Arial" w:cs="Arial"/>
          <w:b/>
          <w:bCs/>
          <w:sz w:val="24"/>
          <w:szCs w:val="24"/>
        </w:rPr>
        <w:lastRenderedPageBreak/>
        <w:t>Члан 6</w:t>
      </w:r>
    </w:p>
    <w:p w14:paraId="09AFF9A1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Усмено достављање информације у вези са унутрашњим узбуњивањем врши се усмено на записник. </w:t>
      </w:r>
    </w:p>
    <w:p w14:paraId="3F0855DA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Такав записник садржи: </w:t>
      </w:r>
    </w:p>
    <w:p w14:paraId="3DD26729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1) податке о послодавцу и лицу које саставља записник; </w:t>
      </w:r>
    </w:p>
    <w:p w14:paraId="4BCC5700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2) време и место састављања; </w:t>
      </w:r>
    </w:p>
    <w:p w14:paraId="7932834C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3) податке о присутним лицима; </w:t>
      </w:r>
    </w:p>
    <w:p w14:paraId="21E3F4D2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4) опис чињеничног стања о информацији у вези са унутрашњим узбуњивањем, податке о времену, месту и начину кршења прописа из области радних односа, безбедности и здравља на раду, људских права запослених, опасностима по њихов живот, здравље, општу безбедност, животну средину, указивање на могућност настанка штете великих размера и друго; </w:t>
      </w:r>
    </w:p>
    <w:p w14:paraId="4133D9A8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5) примедбе узбуњивача на садржај записника или његову изјаву да нема никаквих примедби на записник и да се у потпуности слаже са његовом садржином; </w:t>
      </w:r>
    </w:p>
    <w:p w14:paraId="7D31D2CD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6) потпис лица овлашћеног за пријем информације и вођење поступка у вези са унутрашњим узбуњивањем. </w:t>
      </w:r>
    </w:p>
    <w:p w14:paraId="7B70FB54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7) печат послодавца. </w:t>
      </w:r>
    </w:p>
    <w:p w14:paraId="3866C545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5" w:name="str_6"/>
      <w:bookmarkEnd w:id="5"/>
      <w:r w:rsidRPr="00F35C53">
        <w:rPr>
          <w:rFonts w:ascii="Arial" w:hAnsi="Arial" w:cs="Arial"/>
          <w:b/>
          <w:bCs/>
          <w:sz w:val="24"/>
          <w:szCs w:val="24"/>
        </w:rPr>
        <w:t xml:space="preserve">Поступање по информацији </w:t>
      </w:r>
    </w:p>
    <w:p w14:paraId="59AAB65D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5C53">
        <w:rPr>
          <w:rFonts w:ascii="Arial" w:hAnsi="Arial" w:cs="Arial"/>
          <w:b/>
          <w:bCs/>
          <w:sz w:val="24"/>
          <w:szCs w:val="24"/>
        </w:rPr>
        <w:t>Члан 7</w:t>
      </w:r>
    </w:p>
    <w:p w14:paraId="052306E0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Лице овлашћено за пријем информације и вођење поступка у вези са узбуњивањем је дужно да пре давања изјаве о информацијама у вези са унутрашњим узбуњивањем: </w:t>
      </w:r>
    </w:p>
    <w:p w14:paraId="2BCB60DF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1) обавести узбуњивача о својим правима прописаним Законом, а нарочито да не мора откривати свој идентитет, односно да не мора потписати записник и потврду о пријему информације у вези са унутрашњим узбуњивањем, </w:t>
      </w:r>
    </w:p>
    <w:p w14:paraId="345005E8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2) поучи узбуњивача да своје информације у вези са унутрашњим узбуњивањем даје под пуном материјалном и кривичном одговорношћу, те да давање лажног изказа представља кривично дело предвиђено одредбама Кривичног законика. </w:t>
      </w:r>
    </w:p>
    <w:p w14:paraId="7CFF6646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5C53">
        <w:rPr>
          <w:rFonts w:ascii="Arial" w:hAnsi="Arial" w:cs="Arial"/>
          <w:b/>
          <w:bCs/>
          <w:sz w:val="24"/>
          <w:szCs w:val="24"/>
        </w:rPr>
        <w:t>Члан 8</w:t>
      </w:r>
    </w:p>
    <w:p w14:paraId="6D039931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У случају анонимних обавештења, поступа се у складу са Законом. </w:t>
      </w:r>
    </w:p>
    <w:p w14:paraId="3E18E01E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Послодавац не сме предузимати мере у циљу откривања идентитета анонимног узбуњивача. </w:t>
      </w:r>
    </w:p>
    <w:p w14:paraId="5B5AA75A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5C53">
        <w:rPr>
          <w:rFonts w:ascii="Arial" w:hAnsi="Arial" w:cs="Arial"/>
          <w:b/>
          <w:bCs/>
          <w:sz w:val="24"/>
          <w:szCs w:val="24"/>
        </w:rPr>
        <w:t>Члан 9</w:t>
      </w:r>
    </w:p>
    <w:p w14:paraId="3FD31A56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Након пријема информације, послодавац је дужан да по њој поступи без одлагања, а најкасније у року од 15 дана од дана пријема информације. </w:t>
      </w:r>
    </w:p>
    <w:p w14:paraId="20A62BA3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У циљу провере информације у вези са унутрашњим узбуњивањем, предузимају се одговарајуће радње, о чему се обавештава послодавац, као и узбуњивач, уколико је то могуће на основу расположивих података. </w:t>
      </w:r>
    </w:p>
    <w:p w14:paraId="21E4D040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Послодавац се обавезује да предузме све расположиве радње и мере у циљу утврђивања и отклањања неправилности указаних информацијом, као и да обустави све утврђене штетне радње и отклони њене последице. </w:t>
      </w:r>
    </w:p>
    <w:p w14:paraId="6215FE64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5C53">
        <w:rPr>
          <w:rFonts w:ascii="Arial" w:hAnsi="Arial" w:cs="Arial"/>
          <w:b/>
          <w:bCs/>
          <w:sz w:val="24"/>
          <w:szCs w:val="24"/>
        </w:rPr>
        <w:t>Члан 10</w:t>
      </w:r>
    </w:p>
    <w:p w14:paraId="00CD25B0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Приликом вођења поступка унутрашњег узбуњивања, овлашћено лице које води поступак може узимати изјаве од других лица, у циљу провере информације у вези са унутрашњим узбуњивањем, о чему саставља записник. </w:t>
      </w:r>
    </w:p>
    <w:p w14:paraId="592B7EDE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Такав записник садржи: </w:t>
      </w:r>
    </w:p>
    <w:p w14:paraId="74AEF1BF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1) податке о послодавцу и лицу које саставља записник; </w:t>
      </w:r>
    </w:p>
    <w:p w14:paraId="767D35A7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2) време и место састављања; </w:t>
      </w:r>
    </w:p>
    <w:p w14:paraId="3C803EE1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3) податке о присутним лицима; </w:t>
      </w:r>
    </w:p>
    <w:p w14:paraId="1EF91748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lastRenderedPageBreak/>
        <w:t xml:space="preserve">4) опис утврђеног чињеничног стања поводом информације у вези са унутрашњим узбуњивањем; </w:t>
      </w:r>
    </w:p>
    <w:p w14:paraId="54FEDAF4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5) примедбе присутног лица на садржај записника или његову изјаву да нема никаквих примедби на записник и да се у потпуности слаже са његовом садржином; </w:t>
      </w:r>
    </w:p>
    <w:p w14:paraId="5022AC83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6) потпис присутних лица и лица овлашћеног за пријем информације и вођење поступка у вези са унутрашњим узбуњивањем. </w:t>
      </w:r>
    </w:p>
    <w:p w14:paraId="5D4110AE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7) печат послодавца. </w:t>
      </w:r>
    </w:p>
    <w:p w14:paraId="2429BD0D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6" w:name="str_7"/>
      <w:bookmarkEnd w:id="6"/>
      <w:r w:rsidRPr="00F35C53">
        <w:rPr>
          <w:rFonts w:ascii="Arial" w:hAnsi="Arial" w:cs="Arial"/>
          <w:b/>
          <w:bCs/>
          <w:sz w:val="24"/>
          <w:szCs w:val="24"/>
        </w:rPr>
        <w:t xml:space="preserve">Информисање узбуњивача </w:t>
      </w:r>
    </w:p>
    <w:p w14:paraId="70466D64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5C53">
        <w:rPr>
          <w:rFonts w:ascii="Arial" w:hAnsi="Arial" w:cs="Arial"/>
          <w:b/>
          <w:bCs/>
          <w:sz w:val="24"/>
          <w:szCs w:val="24"/>
        </w:rPr>
        <w:t>Члан 11</w:t>
      </w:r>
    </w:p>
    <w:p w14:paraId="58DF9514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На захтев узбуњивача, послодавац је дужан да пружи обавештења узбуњивачу о току и радњама предузетим у поступку, као и да омогући узбуњивачу да изврши увид у списе предмета и да присуствује радњама у поступку. </w:t>
      </w:r>
    </w:p>
    <w:p w14:paraId="146714EF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Послодавац је дужан да обавести узбуњивача о исходу поступка по његовом окончању, у року од 15 дана од дана окончања поступка. </w:t>
      </w:r>
    </w:p>
    <w:p w14:paraId="519AC12E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5C53">
        <w:rPr>
          <w:rFonts w:ascii="Arial" w:hAnsi="Arial" w:cs="Arial"/>
          <w:b/>
          <w:bCs/>
          <w:sz w:val="24"/>
          <w:szCs w:val="24"/>
        </w:rPr>
        <w:t>Члан 12</w:t>
      </w:r>
    </w:p>
    <w:p w14:paraId="38F1EFEE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По окончању поступка овлашћено лице: </w:t>
      </w:r>
    </w:p>
    <w:p w14:paraId="348E5EB8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1) саставља извештај о предузетим радњама у поступку о информацији у вези са унутрашњим узбуњивањем; </w:t>
      </w:r>
    </w:p>
    <w:p w14:paraId="54D489D7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2) предлаже мере ради отклањања уочених неправилности и последица штетне радње насталих у вези са унутрашњим узбуњивањем. </w:t>
      </w:r>
    </w:p>
    <w:p w14:paraId="78B8E481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bookmarkStart w:id="7" w:name="str_8"/>
      <w:bookmarkEnd w:id="7"/>
    </w:p>
    <w:p w14:paraId="68231C2D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35C53">
        <w:rPr>
          <w:rFonts w:ascii="Arial" w:hAnsi="Arial" w:cs="Arial"/>
          <w:b/>
          <w:bCs/>
          <w:sz w:val="24"/>
          <w:szCs w:val="24"/>
        </w:rPr>
        <w:t xml:space="preserve">Извештај о предузетим радњама </w:t>
      </w:r>
    </w:p>
    <w:p w14:paraId="25FCD92B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5C53">
        <w:rPr>
          <w:rFonts w:ascii="Arial" w:hAnsi="Arial" w:cs="Arial"/>
          <w:b/>
          <w:bCs/>
          <w:sz w:val="24"/>
          <w:szCs w:val="24"/>
        </w:rPr>
        <w:t>Члан 13</w:t>
      </w:r>
    </w:p>
    <w:p w14:paraId="702412E5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Извештај о предузетим радњама у поступку о информацији у вези са унутрашњим узбуњивањем из члана 12. тачка 1) овог правилника доставља се: 1) послодавцу и 2) узбуњивачу. </w:t>
      </w:r>
    </w:p>
    <w:p w14:paraId="32F5D7F3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Извештај о предузетим радњама у поступку о информацији у вези са унутрашњим узбуњивањем треба да садржи: </w:t>
      </w:r>
    </w:p>
    <w:p w14:paraId="1C6A4964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1) време, место и начин пријема информације у вези са унутрашњим узбуњивањем; </w:t>
      </w:r>
    </w:p>
    <w:p w14:paraId="348E3913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2) радње које су након тога предузете у циљу провере информације у вези са унутрашњим узбуњивањем; </w:t>
      </w:r>
    </w:p>
    <w:p w14:paraId="4F306D23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3) која су лица обавештена о радњама предузетим у циљу провере информације у вези са унутрашњим узбуњивањем уз навођење датума и начин њиховог обавештавања; </w:t>
      </w:r>
    </w:p>
    <w:p w14:paraId="0FD7AC63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4) шта је утврђено у поступку о информацији, уз навођење конкретног чињеничног стања, да ли су утврђене неправилности и штетне радње као и њихов и опис, као и да ли су такве радње изазвале штетне последице. </w:t>
      </w:r>
    </w:p>
    <w:p w14:paraId="5FFD0F2E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5) потпис лица овлашћеног за пријем информације и вођење поступка у вези са унутрашњим узбуњивањем. </w:t>
      </w:r>
    </w:p>
    <w:p w14:paraId="0A3C40EA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6) печат послодавца. </w:t>
      </w:r>
    </w:p>
    <w:p w14:paraId="44930562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5C53">
        <w:rPr>
          <w:rFonts w:ascii="Arial" w:hAnsi="Arial" w:cs="Arial"/>
          <w:b/>
          <w:bCs/>
          <w:sz w:val="24"/>
          <w:szCs w:val="24"/>
        </w:rPr>
        <w:t>Члан 14</w:t>
      </w:r>
    </w:p>
    <w:p w14:paraId="5742592A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Узбуњивач се може изјаснити о извештају о предузетим радњама у поступку о информацији у вези са унутрашњим узбуњивањем у року од </w:t>
      </w:r>
      <w:r w:rsidRPr="00F35C53">
        <w:rPr>
          <w:rFonts w:ascii="Arial" w:hAnsi="Arial" w:cs="Arial"/>
          <w:sz w:val="24"/>
          <w:szCs w:val="24"/>
          <w:lang w:val="sr-Cyrl-CS"/>
        </w:rPr>
        <w:t xml:space="preserve">  8 </w:t>
      </w:r>
      <w:r w:rsidRPr="00F35C53">
        <w:rPr>
          <w:rFonts w:ascii="Arial" w:hAnsi="Arial" w:cs="Arial"/>
          <w:sz w:val="24"/>
          <w:szCs w:val="24"/>
        </w:rPr>
        <w:t xml:space="preserve"> дана . </w:t>
      </w:r>
    </w:p>
    <w:p w14:paraId="276394EC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8" w:name="str_9"/>
      <w:bookmarkEnd w:id="8"/>
      <w:r w:rsidRPr="00F35C53">
        <w:rPr>
          <w:rFonts w:ascii="Arial" w:hAnsi="Arial" w:cs="Arial"/>
          <w:b/>
          <w:bCs/>
          <w:sz w:val="24"/>
          <w:szCs w:val="24"/>
        </w:rPr>
        <w:t xml:space="preserve">Предлагање мера </w:t>
      </w:r>
    </w:p>
    <w:p w14:paraId="3254F475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b/>
          <w:bCs/>
          <w:sz w:val="24"/>
          <w:szCs w:val="24"/>
        </w:rPr>
        <w:t>Члан 15</w:t>
      </w:r>
    </w:p>
    <w:p w14:paraId="0032F45D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На основу поднетог извештаја, лице овлашћено за пријем информације и вођење поступка у вези са унутрашњим узбуњивањем предлаже мере у циљу отклањања утврђених неправилности и начин отклањања последица штетних </w:t>
      </w:r>
      <w:r w:rsidRPr="00F35C53">
        <w:rPr>
          <w:rFonts w:ascii="Arial" w:hAnsi="Arial" w:cs="Arial"/>
          <w:sz w:val="24"/>
          <w:szCs w:val="24"/>
        </w:rPr>
        <w:lastRenderedPageBreak/>
        <w:t xml:space="preserve">радњи насталих у вези са унутрашњим узбуњивањем у року од </w:t>
      </w:r>
      <w:r w:rsidRPr="00F35C53">
        <w:rPr>
          <w:rFonts w:ascii="Arial" w:hAnsi="Arial" w:cs="Arial"/>
          <w:sz w:val="24"/>
          <w:szCs w:val="24"/>
          <w:lang w:val="sr-Cyrl-CS"/>
        </w:rPr>
        <w:t xml:space="preserve">15 </w:t>
      </w:r>
      <w:r w:rsidRPr="00F35C53">
        <w:rPr>
          <w:rFonts w:ascii="Arial" w:hAnsi="Arial" w:cs="Arial"/>
          <w:sz w:val="24"/>
          <w:szCs w:val="24"/>
        </w:rPr>
        <w:t xml:space="preserve"> дана  од дана достављања извештаја послодавцу и узбуњивачу. </w:t>
      </w:r>
    </w:p>
    <w:p w14:paraId="3DD54EAE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Ради отклањања уочених неправилности и последица штетне радње настале у вези са унутрашњим узбуњивањем могу да се предузму одговарајуће мере на основу извештаја из става 1. овог члана, о чему овлашћено лице доноси Предлог мера. </w:t>
      </w:r>
    </w:p>
    <w:p w14:paraId="3B383A36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Предлог мера ради отклањања неправилности и последица штетне радње насталих у вези са унутрашњим узбуњивањем обавезно садржи: </w:t>
      </w:r>
    </w:p>
    <w:p w14:paraId="771DF90A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1) податке о послодавцу и лицу које саставља записник; </w:t>
      </w:r>
    </w:p>
    <w:p w14:paraId="53E7E327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2) време и место састављања; </w:t>
      </w:r>
    </w:p>
    <w:p w14:paraId="02022604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3) навођење и детаљан опис неправилности, штетних радњи и последица ових радњи у вези са унутрашњим узбуњивањем утврђених извештајем; </w:t>
      </w:r>
    </w:p>
    <w:p w14:paraId="27790893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4) конкретне мере које се предлажу ради отклањања наведених неправилности и последица штетних радњи насталих у вези са унутрашњим узбуњивањем утврђених извештајем као и рокови за њихово извршење; </w:t>
      </w:r>
    </w:p>
    <w:p w14:paraId="694AADD1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5) образложење због чега се баш тим предложеним мерама отклањају утврђене неправилности и последице штетне радње настале у вези са унутрашњим узбуњивањем; </w:t>
      </w:r>
    </w:p>
    <w:p w14:paraId="70FB2787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6) име лица овлашћеног за пријем информације и вођење поступка у вези са унутрашњим узбуњивањем; </w:t>
      </w:r>
    </w:p>
    <w:p w14:paraId="6E2868DE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7) печат послодавца. </w:t>
      </w:r>
    </w:p>
    <w:p w14:paraId="1F4BEC2F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9" w:name="str_10"/>
      <w:bookmarkEnd w:id="9"/>
      <w:r w:rsidRPr="00F35C53">
        <w:rPr>
          <w:rFonts w:ascii="Arial" w:hAnsi="Arial" w:cs="Arial"/>
          <w:b/>
          <w:bCs/>
          <w:sz w:val="24"/>
          <w:szCs w:val="24"/>
        </w:rPr>
        <w:t xml:space="preserve">Право на заштиту узбуњивача </w:t>
      </w:r>
    </w:p>
    <w:p w14:paraId="3EB09154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5C53">
        <w:rPr>
          <w:rFonts w:ascii="Arial" w:hAnsi="Arial" w:cs="Arial"/>
          <w:b/>
          <w:bCs/>
          <w:sz w:val="24"/>
          <w:szCs w:val="24"/>
        </w:rPr>
        <w:t>Члан 16</w:t>
      </w:r>
    </w:p>
    <w:p w14:paraId="16C41D95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Узбуњивач има право на заштиту, у складу са законом, ако: </w:t>
      </w:r>
    </w:p>
    <w:p w14:paraId="7CAF9D57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1) изврши узбуњивање код послодавца, овлашћеног органа или јавности на начин прописан законом; </w:t>
      </w:r>
    </w:p>
    <w:p w14:paraId="783405FE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2) открије информацију која садржи податке о кршењу прописа и др. у року од једне године од дана сазнања за извршену радњу због које врши узбуњивање, а најкасније у року од десет година од дана извршења те радње; </w:t>
      </w:r>
    </w:p>
    <w:p w14:paraId="7ED6D6FB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3) ако би у тренутку узбуњивања, на основу расположивих података, у истинитост информације, поверовало лице са просечним знањем и искуством као и узбуњивач. </w:t>
      </w:r>
    </w:p>
    <w:p w14:paraId="1302692D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5C53">
        <w:rPr>
          <w:rFonts w:ascii="Arial" w:hAnsi="Arial" w:cs="Arial"/>
          <w:b/>
          <w:bCs/>
          <w:sz w:val="24"/>
          <w:szCs w:val="24"/>
        </w:rPr>
        <w:t>Члан 17</w:t>
      </w:r>
    </w:p>
    <w:p w14:paraId="5E899EEA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Право на заштиту од узбуњивања имају и повезана лица. </w:t>
      </w:r>
    </w:p>
    <w:p w14:paraId="60A2605B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Повезано лице има право на заштиту као узбуњивач ако учини вероватним да је према њему предузета штетна радња због повезаности са узбуњивачем. </w:t>
      </w:r>
    </w:p>
    <w:p w14:paraId="50576BBC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5C53">
        <w:rPr>
          <w:rFonts w:ascii="Arial" w:hAnsi="Arial" w:cs="Arial"/>
          <w:b/>
          <w:bCs/>
          <w:sz w:val="24"/>
          <w:szCs w:val="24"/>
        </w:rPr>
        <w:t>Члан 18</w:t>
      </w:r>
    </w:p>
    <w:p w14:paraId="44CCDB9F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Лице које тражи податке у вези са информацијом, има право на заштиту као узбуњивач, ако учини вероватним да је према њему предузета штетна радња због тражења тих података. </w:t>
      </w:r>
    </w:p>
    <w:p w14:paraId="021231D1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5C53">
        <w:rPr>
          <w:rFonts w:ascii="Arial" w:hAnsi="Arial" w:cs="Arial"/>
          <w:b/>
          <w:bCs/>
          <w:sz w:val="24"/>
          <w:szCs w:val="24"/>
        </w:rPr>
        <w:t>Члан 19</w:t>
      </w:r>
    </w:p>
    <w:p w14:paraId="0F0DC43E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Лице које је овлашћено за пријем информације дужно је да штити податке о личности узбуњивача, односно податке на основу којих се може открити идентитет узбуњивача, осим ако се узбуњивач не сагласи са откривањем тих података, а у складу са законом који уређује заштиту података о личности. </w:t>
      </w:r>
    </w:p>
    <w:p w14:paraId="1E2E438A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Свако лице које сазна податке из става 1. овог члана, дужно је да штити те податке. </w:t>
      </w:r>
    </w:p>
    <w:p w14:paraId="6FE1B469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Лице овлашћено за пријем информације дужно је да приликом пријема информације, обавести узбуњивача да његов идентитет може бити откривен надлежном органу, ако без откривања идентитета узбуњивача не би било могуће </w:t>
      </w:r>
      <w:r w:rsidRPr="00F35C53">
        <w:rPr>
          <w:rFonts w:ascii="Arial" w:hAnsi="Arial" w:cs="Arial"/>
          <w:sz w:val="24"/>
          <w:szCs w:val="24"/>
        </w:rPr>
        <w:lastRenderedPageBreak/>
        <w:t xml:space="preserve">поступање тог органа, као и да га обавести о мерама заштите учесника у кривичном поступку. </w:t>
      </w:r>
    </w:p>
    <w:p w14:paraId="40D31196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Ако је у току поступка неопходно да се открије идентитет узбуњивача, лице овлашћено за пријем информације дужно је да о томе, пре откривања идентитета, обавести узбуњивача. </w:t>
      </w:r>
    </w:p>
    <w:p w14:paraId="7C5681A1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Подаци из става 1. овог члана не смеју се саопштити лицу на које се указује у информацији, ако посебним законом није другачије прописано. </w:t>
      </w:r>
    </w:p>
    <w:p w14:paraId="1DB7EB09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5C53">
        <w:rPr>
          <w:rFonts w:ascii="Arial" w:hAnsi="Arial" w:cs="Arial"/>
          <w:b/>
          <w:bCs/>
          <w:sz w:val="24"/>
          <w:szCs w:val="24"/>
        </w:rPr>
        <w:t>Члан 20</w:t>
      </w:r>
    </w:p>
    <w:p w14:paraId="33C08153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Забрањена је злоупотреба узбуњивања. </w:t>
      </w:r>
    </w:p>
    <w:p w14:paraId="7B2E2ACF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Злоупотребу узбуњивања врши лице које: </w:t>
      </w:r>
    </w:p>
    <w:p w14:paraId="352D495A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1) достави информацију за коју је знало да није истинита; </w:t>
      </w:r>
    </w:p>
    <w:p w14:paraId="2563C8CE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2) поред захтева за поступање у вези са информацијом којом се врши узбуњивање тражи противправну корист. </w:t>
      </w:r>
    </w:p>
    <w:p w14:paraId="001B48C7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10" w:name="str_11"/>
      <w:bookmarkEnd w:id="10"/>
      <w:r w:rsidRPr="00F35C53">
        <w:rPr>
          <w:rFonts w:ascii="Arial" w:hAnsi="Arial" w:cs="Arial"/>
          <w:b/>
          <w:bCs/>
          <w:sz w:val="24"/>
          <w:szCs w:val="24"/>
        </w:rPr>
        <w:t xml:space="preserve">Узбуњивање ако су у информацији садржани тајни подаци </w:t>
      </w:r>
    </w:p>
    <w:p w14:paraId="31C3A7C7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5C53">
        <w:rPr>
          <w:rFonts w:ascii="Arial" w:hAnsi="Arial" w:cs="Arial"/>
          <w:b/>
          <w:bCs/>
          <w:sz w:val="24"/>
          <w:szCs w:val="24"/>
        </w:rPr>
        <w:t>Члан 21</w:t>
      </w:r>
    </w:p>
    <w:p w14:paraId="3A083A96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Информација може да садржи тајне податке. </w:t>
      </w:r>
    </w:p>
    <w:p w14:paraId="68BC64AE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Под тајним подацима из става 1. овог члана сматрају се подаци који су у складу са прописима о тајности података претходно означени као тајни. </w:t>
      </w:r>
    </w:p>
    <w:p w14:paraId="1E6F5F66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Ако су у информацији садржани тајни подаци, узбуњивач је дужан да се прво обрати послодавцу, а ако се информација односи на лице које је овлашћено да поступа по информацији, информација се подноси руководиоцу послодавца. </w:t>
      </w:r>
    </w:p>
    <w:p w14:paraId="31AB8D05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У случају да послодавац није у року од 15 дана поступио по информацији у којој су садржани тајни подаци, односно ако није одговорио или није предузео одговарајуће мере из своје надлежности, узбуњивач се може обратити овлашћеном органу. </w:t>
      </w:r>
    </w:p>
    <w:p w14:paraId="1D4DBECD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Изузетно од става 3. овог члана, у случају да се информација односи на руководиоца послодавца, информација се подноси овлашћеном органу. </w:t>
      </w:r>
    </w:p>
    <w:p w14:paraId="4A9D8AF9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Ако су у информацији садржани тајни подаци, узбуњивач не може узбунити јавност, ако законом није другачије одређено. </w:t>
      </w:r>
    </w:p>
    <w:p w14:paraId="18E95DC2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Ако су у информацији садржани тајни подаци, узбуњивач и друга лица су дужни да се придржавају општих и посебних мера заштите тајних података прописаних законом који уређује тајност података. </w:t>
      </w:r>
    </w:p>
    <w:p w14:paraId="4BBE9326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1" w:name="str_12"/>
      <w:bookmarkEnd w:id="11"/>
      <w:r w:rsidRPr="00F35C53">
        <w:rPr>
          <w:rFonts w:ascii="Arial" w:hAnsi="Arial" w:cs="Arial"/>
          <w:sz w:val="24"/>
          <w:szCs w:val="24"/>
        </w:rPr>
        <w:t xml:space="preserve">Забрана стављања узбуњивача у неповољнији положај и накнада штете </w:t>
      </w:r>
    </w:p>
    <w:p w14:paraId="691FF111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5C53">
        <w:rPr>
          <w:rFonts w:ascii="Arial" w:hAnsi="Arial" w:cs="Arial"/>
          <w:b/>
          <w:bCs/>
          <w:sz w:val="24"/>
          <w:szCs w:val="24"/>
        </w:rPr>
        <w:t>Члан 22</w:t>
      </w:r>
    </w:p>
    <w:p w14:paraId="09701855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Послодавац је дужан да, у оквиру својих овлашћења, заштити узбуњивача од штетне радње, као и да предузме неопходне мере ради обустављања штетне радње и отклањања последица штетне радње. </w:t>
      </w:r>
    </w:p>
    <w:p w14:paraId="2C6231B9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Послодавац не сме чињењем или нечињењем да стави узбуњивача у неповољнији положај у вези са узбуњивањем, а нарочито ако се неповољнији положај односи на: </w:t>
      </w:r>
    </w:p>
    <w:p w14:paraId="4E1A4C90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1) запошљавање; </w:t>
      </w:r>
    </w:p>
    <w:p w14:paraId="61F81FA7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2) стицање својства приправника или волонтера; </w:t>
      </w:r>
    </w:p>
    <w:p w14:paraId="06E346BA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3) рад ван радног односа; </w:t>
      </w:r>
    </w:p>
    <w:p w14:paraId="581D071D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4) образовање, оспособљавање или стручно усавршавање; </w:t>
      </w:r>
    </w:p>
    <w:p w14:paraId="6CA6D08E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5) напредовање на послу, оцењивање, стицање или губитак звања; </w:t>
      </w:r>
    </w:p>
    <w:p w14:paraId="569BBC70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6) дисциплинске мере и казне; </w:t>
      </w:r>
    </w:p>
    <w:p w14:paraId="2F990169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7) услове рада; </w:t>
      </w:r>
    </w:p>
    <w:p w14:paraId="1BD7E221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8) престанак радног односа; </w:t>
      </w:r>
    </w:p>
    <w:p w14:paraId="440ABC51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9) зараду и друге накнаде из радног односа; </w:t>
      </w:r>
    </w:p>
    <w:p w14:paraId="6AE74F55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10) учешће у добити послодавца; </w:t>
      </w:r>
    </w:p>
    <w:p w14:paraId="46DB5CE6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11) исплату награде и отпремнине; </w:t>
      </w:r>
    </w:p>
    <w:p w14:paraId="6887C87B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lastRenderedPageBreak/>
        <w:t xml:space="preserve">12) распоређивање или премештај на друго радно место; </w:t>
      </w:r>
    </w:p>
    <w:p w14:paraId="3C230A39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13) непредузимање мера ради заштите због узнемиравања од стране других лица; </w:t>
      </w:r>
    </w:p>
    <w:p w14:paraId="274C09FF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14) упућивање на обавезне здравствене прегледе или упућивање на прегледе ради оцене радне способности. </w:t>
      </w:r>
    </w:p>
    <w:p w14:paraId="2B283495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5C53">
        <w:rPr>
          <w:rFonts w:ascii="Arial" w:hAnsi="Arial" w:cs="Arial"/>
          <w:b/>
          <w:bCs/>
          <w:sz w:val="24"/>
          <w:szCs w:val="24"/>
        </w:rPr>
        <w:t>Члан 23</w:t>
      </w:r>
    </w:p>
    <w:p w14:paraId="407613C4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Забрањено је предузимати штетне радње. </w:t>
      </w:r>
    </w:p>
    <w:p w14:paraId="0CE125AA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У случајевима наношења штете због узбуњивања, узбуњивач има право на накнаду штете, у складу са законом који уређује облигационе односе. </w:t>
      </w:r>
    </w:p>
    <w:p w14:paraId="346EADF8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2" w:name="str_13"/>
      <w:bookmarkEnd w:id="12"/>
      <w:r w:rsidRPr="00F35C53">
        <w:rPr>
          <w:rFonts w:ascii="Arial" w:hAnsi="Arial" w:cs="Arial"/>
          <w:sz w:val="24"/>
          <w:szCs w:val="24"/>
        </w:rPr>
        <w:t xml:space="preserve">Судска заштита </w:t>
      </w:r>
    </w:p>
    <w:p w14:paraId="1514DA50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5C53">
        <w:rPr>
          <w:rFonts w:ascii="Arial" w:hAnsi="Arial" w:cs="Arial"/>
          <w:b/>
          <w:bCs/>
          <w:sz w:val="24"/>
          <w:szCs w:val="24"/>
        </w:rPr>
        <w:t>Члан 24</w:t>
      </w:r>
    </w:p>
    <w:p w14:paraId="5C07F305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53">
        <w:rPr>
          <w:rFonts w:ascii="Arial" w:hAnsi="Arial" w:cs="Arial"/>
          <w:sz w:val="24"/>
          <w:szCs w:val="24"/>
        </w:rPr>
        <w:t xml:space="preserve">Узбуњивач према коме је предузета штетна радња у вези са узбуњивањем има право на судску заштиту. </w:t>
      </w:r>
    </w:p>
    <w:p w14:paraId="3802FD5B" w14:textId="77777777" w:rsidR="00F35C53" w:rsidRPr="00F35C53" w:rsidRDefault="00F35C53" w:rsidP="00F35C53">
      <w:pPr>
        <w:tabs>
          <w:tab w:val="left" w:pos="18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F35C53">
        <w:rPr>
          <w:rFonts w:ascii="Arial" w:hAnsi="Arial" w:cs="Arial"/>
          <w:sz w:val="24"/>
          <w:szCs w:val="24"/>
        </w:rPr>
        <w:t xml:space="preserve">Судска заштита се остварује подношењем тужбе за заштиту у вези са узбуњивањем надлежном суду, у року од шест месеци од дана сазнања за предузету штетну радњу, односно три године од дана када је штетна радња предузета. </w:t>
      </w:r>
    </w:p>
    <w:p w14:paraId="6764D697" w14:textId="77777777" w:rsidR="0038309B" w:rsidRPr="00CE5FAB" w:rsidRDefault="0038309B" w:rsidP="003830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13" w:name="str_14"/>
      <w:bookmarkEnd w:id="13"/>
      <w:proofErr w:type="spellStart"/>
      <w:r w:rsidRPr="00CE5F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Завршна</w:t>
      </w:r>
      <w:proofErr w:type="spellEnd"/>
      <w:r w:rsidRPr="00CE5F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E5F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одредба</w:t>
      </w:r>
      <w:proofErr w:type="spellEnd"/>
    </w:p>
    <w:p w14:paraId="22894A61" w14:textId="75F6CF4B" w:rsidR="0038309B" w:rsidRPr="00CE5FAB" w:rsidRDefault="0038309B" w:rsidP="00CE5F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 w:rsidRPr="00CE5F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CE5F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r w:rsidR="00CE5FAB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 w:eastAsia="en-GB"/>
        </w:rPr>
        <w:t>2</w:t>
      </w:r>
      <w:r w:rsidRPr="00CE5F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5 </w:t>
      </w:r>
    </w:p>
    <w:p w14:paraId="07F737D2" w14:textId="52AD55CF" w:rsidR="0038309B" w:rsidRPr="00CE5FAB" w:rsidRDefault="0038309B" w:rsidP="00CE5FA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 w:rsidRPr="00CE5FA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Овај</w:t>
      </w:r>
      <w:proofErr w:type="spellEnd"/>
      <w:r w:rsidRPr="00CE5FA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9D09AB" w:rsidRPr="00CE5FAB">
        <w:rPr>
          <w:rFonts w:ascii="Arial" w:eastAsia="Times New Roman" w:hAnsi="Arial" w:cs="Arial"/>
          <w:color w:val="000000"/>
          <w:sz w:val="24"/>
          <w:szCs w:val="24"/>
          <w:lang w:val="sr-Cyrl-RS" w:eastAsia="en-GB"/>
        </w:rPr>
        <w:t>П</w:t>
      </w:r>
      <w:proofErr w:type="spellStart"/>
      <w:r w:rsidRPr="00CE5FA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равилник</w:t>
      </w:r>
      <w:proofErr w:type="spellEnd"/>
      <w:r w:rsidRPr="00CE5FA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E5FA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ступа</w:t>
      </w:r>
      <w:proofErr w:type="spellEnd"/>
      <w:r w:rsidRPr="00CE5FA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E5FA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</w:t>
      </w:r>
      <w:proofErr w:type="spellEnd"/>
      <w:r w:rsidRPr="00CE5FA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E5FA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снагу</w:t>
      </w:r>
      <w:proofErr w:type="spellEnd"/>
      <w:r w:rsidRPr="00CE5FA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E5FA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осмог</w:t>
      </w:r>
      <w:proofErr w:type="spellEnd"/>
      <w:r w:rsidRPr="00CE5FA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E5FA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дана</w:t>
      </w:r>
      <w:proofErr w:type="spellEnd"/>
      <w:r w:rsidRPr="00CE5FA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E5FA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од</w:t>
      </w:r>
      <w:proofErr w:type="spellEnd"/>
      <w:r w:rsidRPr="00CE5FA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E5FA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дана</w:t>
      </w:r>
      <w:proofErr w:type="spellEnd"/>
      <w:r w:rsidRPr="00CE5FA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E5FA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објављивања</w:t>
      </w:r>
      <w:proofErr w:type="spellEnd"/>
      <w:r w:rsidRPr="00CE5FA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E5FA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на</w:t>
      </w:r>
      <w:proofErr w:type="spellEnd"/>
      <w:r w:rsidRPr="00CE5FA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E5FA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огласној</w:t>
      </w:r>
      <w:proofErr w:type="spellEnd"/>
      <w:r w:rsidRPr="00CE5FA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E5FA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табли</w:t>
      </w:r>
      <w:proofErr w:type="spellEnd"/>
      <w:r w:rsidRPr="00CE5FA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9D09AB" w:rsidRPr="00CE5FAB">
        <w:rPr>
          <w:rFonts w:ascii="Arial" w:eastAsia="Times New Roman" w:hAnsi="Arial" w:cs="Arial"/>
          <w:color w:val="000000"/>
          <w:sz w:val="24"/>
          <w:szCs w:val="24"/>
          <w:lang w:val="sr-Cyrl-RS" w:eastAsia="en-GB"/>
        </w:rPr>
        <w:t>ш</w:t>
      </w:r>
      <w:proofErr w:type="spellStart"/>
      <w:r w:rsidRPr="00CE5FA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коле</w:t>
      </w:r>
      <w:proofErr w:type="spellEnd"/>
      <w:r w:rsidRPr="00CE5FA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 </w:t>
      </w:r>
    </w:p>
    <w:p w14:paraId="322518D4" w14:textId="268CD5B0" w:rsidR="0038309B" w:rsidRPr="00391E9F" w:rsidRDefault="0038309B" w:rsidP="003830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391E9F">
        <w:rPr>
          <w:rFonts w:ascii="Arial" w:eastAsia="Times New Roman" w:hAnsi="Arial" w:cs="Arial"/>
          <w:color w:val="000000"/>
          <w:lang w:val="en-GB" w:eastAsia="en-GB"/>
        </w:rPr>
        <w:t> </w:t>
      </w:r>
    </w:p>
    <w:p w14:paraId="03EE7D8F" w14:textId="64CF9D6E" w:rsidR="00391E9F" w:rsidRDefault="00391E9F" w:rsidP="003830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sr-Cyrl-RS" w:eastAsia="en-GB"/>
        </w:rPr>
      </w:pPr>
      <w:r w:rsidRPr="00391E9F">
        <w:rPr>
          <w:rFonts w:ascii="Arial" w:eastAsia="Times New Roman" w:hAnsi="Arial" w:cs="Arial"/>
          <w:color w:val="000000"/>
          <w:lang w:val="sr-Cyrl-RS" w:eastAsia="en-GB"/>
        </w:rPr>
        <w:t xml:space="preserve">                                                                                 ПРЕДСЕДНИК</w:t>
      </w:r>
      <w:r w:rsidR="009D09AB">
        <w:rPr>
          <w:rFonts w:ascii="Arial" w:eastAsia="Times New Roman" w:hAnsi="Arial" w:cs="Arial"/>
          <w:color w:val="000000"/>
          <w:lang w:val="sr-Cyrl-RS" w:eastAsia="en-GB"/>
        </w:rPr>
        <w:t xml:space="preserve"> ШКОЛСКОГ ОДБОРА</w:t>
      </w:r>
    </w:p>
    <w:p w14:paraId="0BD7677F" w14:textId="66A7F249" w:rsidR="009D09AB" w:rsidRDefault="009D09AB" w:rsidP="003830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sr-Cyrl-RS" w:eastAsia="en-GB"/>
        </w:rPr>
      </w:pPr>
      <w:r>
        <w:rPr>
          <w:rFonts w:ascii="Arial" w:eastAsia="Times New Roman" w:hAnsi="Arial" w:cs="Arial"/>
          <w:color w:val="000000"/>
          <w:lang w:val="sr-Cyrl-RS" w:eastAsia="en-GB"/>
        </w:rPr>
        <w:t xml:space="preserve">                                                                                 ________________________________</w:t>
      </w:r>
    </w:p>
    <w:p w14:paraId="5406C43E" w14:textId="60BC9586" w:rsidR="009D09AB" w:rsidRDefault="009D09AB" w:rsidP="003830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sr-Cyrl-RS" w:eastAsia="en-GB"/>
        </w:rPr>
      </w:pPr>
      <w:r>
        <w:rPr>
          <w:rFonts w:ascii="Arial" w:eastAsia="Times New Roman" w:hAnsi="Arial" w:cs="Arial"/>
          <w:color w:val="000000"/>
          <w:lang w:val="sr-Cyrl-RS" w:eastAsia="en-GB"/>
        </w:rPr>
        <w:t xml:space="preserve">                                                                                          Др Сунчица  Јовановић</w:t>
      </w:r>
    </w:p>
    <w:p w14:paraId="3DC12732" w14:textId="36098A1F" w:rsidR="009D09AB" w:rsidRDefault="009D09AB" w:rsidP="003830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sr-Cyrl-RS" w:eastAsia="en-GB"/>
        </w:rPr>
      </w:pPr>
    </w:p>
    <w:p w14:paraId="77E47145" w14:textId="51650B3B" w:rsidR="009D09AB" w:rsidRPr="00643656" w:rsidRDefault="009D09AB" w:rsidP="009D09AB">
      <w:pPr>
        <w:ind w:firstLine="680"/>
        <w:jc w:val="both"/>
        <w:rPr>
          <w:rFonts w:ascii="Arial" w:hAnsi="Arial" w:cs="Arial"/>
          <w:lang w:val="sr-Cyrl-CS"/>
        </w:rPr>
      </w:pPr>
      <w:r w:rsidRPr="00643656">
        <w:rPr>
          <w:rFonts w:ascii="Arial" w:hAnsi="Arial" w:cs="Arial"/>
          <w:lang w:val="sr-Cyrl-CS"/>
        </w:rPr>
        <w:t xml:space="preserve">Правилник је заведен под деловодним бројем </w:t>
      </w:r>
      <w:r w:rsidRPr="00643656">
        <w:rPr>
          <w:rFonts w:ascii="Arial" w:hAnsi="Arial" w:cs="Arial"/>
          <w:u w:val="single"/>
          <w:lang w:val="sr-Cyrl-RS"/>
        </w:rPr>
        <w:t>02-</w:t>
      </w:r>
      <w:r w:rsidRPr="00643656">
        <w:rPr>
          <w:rFonts w:ascii="Arial" w:hAnsi="Arial" w:cs="Arial"/>
          <w:u w:val="single"/>
        </w:rPr>
        <w:t>____</w:t>
      </w:r>
      <w:r w:rsidRPr="00643656">
        <w:rPr>
          <w:rFonts w:ascii="Arial" w:hAnsi="Arial" w:cs="Arial"/>
          <w:lang w:val="sr-Cyrl-CS"/>
        </w:rPr>
        <w:t xml:space="preserve"> од</w:t>
      </w:r>
      <w:r w:rsidRPr="00643656">
        <w:rPr>
          <w:rFonts w:ascii="Arial" w:hAnsi="Arial" w:cs="Arial"/>
        </w:rPr>
        <w:t>__________201</w:t>
      </w:r>
      <w:r>
        <w:rPr>
          <w:rFonts w:ascii="Arial" w:hAnsi="Arial" w:cs="Arial"/>
          <w:lang w:val="sr-Cyrl-RS"/>
        </w:rPr>
        <w:t>9</w:t>
      </w:r>
      <w:r w:rsidRPr="00643656">
        <w:rPr>
          <w:rFonts w:ascii="Arial" w:hAnsi="Arial" w:cs="Arial"/>
        </w:rPr>
        <w:t>.</w:t>
      </w:r>
      <w:r w:rsidRPr="00643656">
        <w:rPr>
          <w:rFonts w:ascii="Arial" w:hAnsi="Arial" w:cs="Arial"/>
          <w:lang w:val="sr-Cyrl-CS"/>
        </w:rPr>
        <w:t xml:space="preserve"> године, објављен је на огласној табли Школе дана </w:t>
      </w:r>
      <w:r w:rsidRPr="00643656">
        <w:rPr>
          <w:rFonts w:ascii="Arial" w:hAnsi="Arial" w:cs="Arial"/>
          <w:lang w:val="sr-Cyrl-RS"/>
        </w:rPr>
        <w:t>___________</w:t>
      </w:r>
      <w:r w:rsidRPr="00643656">
        <w:rPr>
          <w:rFonts w:ascii="Arial" w:hAnsi="Arial" w:cs="Arial"/>
          <w:lang w:val="sr-Cyrl-CS"/>
        </w:rPr>
        <w:t>20</w:t>
      </w:r>
      <w:r w:rsidRPr="00643656">
        <w:rPr>
          <w:rFonts w:ascii="Arial" w:hAnsi="Arial" w:cs="Arial"/>
          <w:lang w:val="sr-Cyrl-RS"/>
        </w:rPr>
        <w:t>1</w:t>
      </w:r>
      <w:r w:rsidR="00CE5FAB">
        <w:rPr>
          <w:rFonts w:ascii="Arial" w:hAnsi="Arial" w:cs="Arial"/>
          <w:lang w:val="sr-Cyrl-RS"/>
        </w:rPr>
        <w:t>9</w:t>
      </w:r>
      <w:r w:rsidRPr="00643656">
        <w:rPr>
          <w:rFonts w:ascii="Arial" w:hAnsi="Arial" w:cs="Arial"/>
          <w:lang w:val="sr-Cyrl-CS"/>
        </w:rPr>
        <w:t>. године, а ступио је на снагу дана ___________, 201</w:t>
      </w:r>
      <w:r>
        <w:rPr>
          <w:rFonts w:ascii="Arial" w:hAnsi="Arial" w:cs="Arial"/>
          <w:lang w:val="sr-Cyrl-RS"/>
        </w:rPr>
        <w:t>9</w:t>
      </w:r>
      <w:r w:rsidRPr="00643656">
        <w:rPr>
          <w:rFonts w:ascii="Arial" w:hAnsi="Arial" w:cs="Arial"/>
          <w:lang w:val="sr-Cyrl-CS"/>
        </w:rPr>
        <w:t>. године.</w:t>
      </w:r>
    </w:p>
    <w:p w14:paraId="11DA55E3" w14:textId="77777777" w:rsidR="009D09AB" w:rsidRPr="00643656" w:rsidRDefault="009D09AB" w:rsidP="009D09AB">
      <w:pPr>
        <w:ind w:firstLine="680"/>
        <w:jc w:val="both"/>
        <w:rPr>
          <w:rFonts w:ascii="Arial" w:hAnsi="Arial" w:cs="Arial"/>
          <w:lang w:val="sr-Latn-CS"/>
        </w:rPr>
      </w:pPr>
    </w:p>
    <w:p w14:paraId="001D95A6" w14:textId="77777777" w:rsidR="009D09AB" w:rsidRPr="00643656" w:rsidRDefault="009D09AB" w:rsidP="009D09AB">
      <w:pPr>
        <w:ind w:left="3969"/>
        <w:jc w:val="center"/>
        <w:rPr>
          <w:rFonts w:ascii="Arial" w:hAnsi="Arial" w:cs="Arial"/>
          <w:lang w:val="sr-Cyrl-CS"/>
        </w:rPr>
      </w:pPr>
      <w:r w:rsidRPr="00643656">
        <w:rPr>
          <w:rFonts w:ascii="Arial" w:hAnsi="Arial" w:cs="Arial"/>
          <w:lang w:val="sr-Cyrl-CS"/>
        </w:rPr>
        <w:t>Секретар Школе:</w:t>
      </w:r>
    </w:p>
    <w:p w14:paraId="0A02ACEB" w14:textId="77777777" w:rsidR="009D09AB" w:rsidRPr="00643656" w:rsidRDefault="009D09AB" w:rsidP="009D09AB">
      <w:pPr>
        <w:ind w:left="3969"/>
        <w:jc w:val="center"/>
        <w:rPr>
          <w:rFonts w:ascii="Arial" w:hAnsi="Arial" w:cs="Arial"/>
          <w:lang w:val="sr-Cyrl-CS"/>
        </w:rPr>
      </w:pPr>
      <w:r w:rsidRPr="00643656">
        <w:rPr>
          <w:rFonts w:ascii="Arial" w:hAnsi="Arial" w:cs="Arial"/>
          <w:lang w:val="sr-Cyrl-CS"/>
        </w:rPr>
        <w:t>_____________________</w:t>
      </w:r>
    </w:p>
    <w:p w14:paraId="23B05BE9" w14:textId="77777777" w:rsidR="009D09AB" w:rsidRPr="00643656" w:rsidRDefault="009D09AB" w:rsidP="009D09AB">
      <w:pPr>
        <w:ind w:firstLine="680"/>
        <w:jc w:val="both"/>
        <w:rPr>
          <w:rFonts w:ascii="Arial" w:hAnsi="Arial" w:cs="Arial"/>
          <w:lang w:val="sr-Cyrl-CS"/>
        </w:rPr>
      </w:pPr>
    </w:p>
    <w:p w14:paraId="2704A2C0" w14:textId="77777777" w:rsidR="009D09AB" w:rsidRDefault="009D09AB" w:rsidP="003830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sr-Cyrl-RS" w:eastAsia="en-GB"/>
        </w:rPr>
      </w:pPr>
    </w:p>
    <w:p w14:paraId="7D5F3F12" w14:textId="4A0388B4" w:rsidR="009D09AB" w:rsidRDefault="009D09AB" w:rsidP="003830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sr-Cyrl-RS" w:eastAsia="en-GB"/>
        </w:rPr>
      </w:pPr>
    </w:p>
    <w:p w14:paraId="0D0011F5" w14:textId="7ED24C8C" w:rsidR="0038309B" w:rsidRPr="00391E9F" w:rsidRDefault="009D09AB" w:rsidP="003830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en-GB"/>
        </w:rPr>
      </w:pPr>
      <w:r>
        <w:rPr>
          <w:rFonts w:ascii="Arial" w:eastAsia="Times New Roman" w:hAnsi="Arial" w:cs="Arial"/>
          <w:color w:val="000000"/>
          <w:lang w:val="sr-Cyrl-RS" w:eastAsia="en-GB"/>
        </w:rPr>
        <w:t xml:space="preserve">                                                                                </w:t>
      </w:r>
    </w:p>
    <w:p w14:paraId="6EBA782F" w14:textId="77777777" w:rsidR="00BC2ABF" w:rsidRPr="00391E9F" w:rsidRDefault="00BC2ABF"/>
    <w:sectPr w:rsidR="00BC2ABF" w:rsidRPr="00391E9F" w:rsidSect="0038309B">
      <w:headerReference w:type="default" r:id="rId9"/>
      <w:pgSz w:w="11906" w:h="16838"/>
      <w:pgMar w:top="12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46B51" w14:textId="77777777" w:rsidR="004147EB" w:rsidRDefault="004147EB" w:rsidP="0038309B">
      <w:pPr>
        <w:spacing w:after="0" w:line="240" w:lineRule="auto"/>
      </w:pPr>
      <w:r>
        <w:separator/>
      </w:r>
    </w:p>
  </w:endnote>
  <w:endnote w:type="continuationSeparator" w:id="0">
    <w:p w14:paraId="44623B3D" w14:textId="77777777" w:rsidR="004147EB" w:rsidRDefault="004147EB" w:rsidP="0038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2B88F" w14:textId="77777777" w:rsidR="004147EB" w:rsidRDefault="004147EB" w:rsidP="0038309B">
      <w:pPr>
        <w:spacing w:after="0" w:line="240" w:lineRule="auto"/>
      </w:pPr>
      <w:r>
        <w:separator/>
      </w:r>
    </w:p>
  </w:footnote>
  <w:footnote w:type="continuationSeparator" w:id="0">
    <w:p w14:paraId="3D68ADF9" w14:textId="77777777" w:rsidR="004147EB" w:rsidRDefault="004147EB" w:rsidP="0038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B3EE8" w14:textId="6BCFACEC" w:rsidR="0038309B" w:rsidRPr="00391E9F" w:rsidRDefault="00391E9F" w:rsidP="00F35C53">
    <w:pPr>
      <w:pStyle w:val="Header"/>
      <w:ind w:firstLine="708"/>
      <w:jc w:val="center"/>
      <w:rPr>
        <w:i/>
        <w:u w:val="single"/>
        <w:lang w:val="sr-Cyrl-RS"/>
      </w:rPr>
    </w:pPr>
    <w:r w:rsidRPr="00391E9F">
      <w:rPr>
        <w:i/>
        <w:u w:val="single"/>
        <w:lang w:val="sr-Cyrl-RS"/>
      </w:rPr>
      <w:t xml:space="preserve">Правилник о </w:t>
    </w:r>
    <w:r w:rsidR="00F35C53">
      <w:rPr>
        <w:i/>
        <w:u w:val="single"/>
        <w:lang w:val="sr-Cyrl-RS"/>
      </w:rPr>
      <w:t>поступку унутрашњег узбуњивања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9B"/>
    <w:rsid w:val="000E46F9"/>
    <w:rsid w:val="00240E4E"/>
    <w:rsid w:val="0038309B"/>
    <w:rsid w:val="00391E9F"/>
    <w:rsid w:val="003F257C"/>
    <w:rsid w:val="004147EB"/>
    <w:rsid w:val="004C5333"/>
    <w:rsid w:val="00515225"/>
    <w:rsid w:val="005968BF"/>
    <w:rsid w:val="00806689"/>
    <w:rsid w:val="008F21C5"/>
    <w:rsid w:val="009B484F"/>
    <w:rsid w:val="009D09AB"/>
    <w:rsid w:val="00AA1874"/>
    <w:rsid w:val="00BC2ABF"/>
    <w:rsid w:val="00CD6289"/>
    <w:rsid w:val="00CE5FAB"/>
    <w:rsid w:val="00D93978"/>
    <w:rsid w:val="00F214B7"/>
    <w:rsid w:val="00F35C53"/>
    <w:rsid w:val="00F7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BECCD"/>
  <w15:chartTrackingRefBased/>
  <w15:docId w15:val="{93C226CF-FCD0-4682-8D0A-0BFC20C5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3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09B"/>
  </w:style>
  <w:style w:type="paragraph" w:styleId="Footer">
    <w:name w:val="footer"/>
    <w:basedOn w:val="Normal"/>
    <w:link w:val="FooterChar"/>
    <w:uiPriority w:val="99"/>
    <w:unhideWhenUsed/>
    <w:rsid w:val="00383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09B"/>
  </w:style>
  <w:style w:type="character" w:styleId="Hyperlink">
    <w:name w:val="Hyperlink"/>
    <w:rsid w:val="0038309B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3F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257C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F35C53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naslov1">
    <w:name w:val="naslov1"/>
    <w:basedOn w:val="Normal"/>
    <w:rsid w:val="00F35C5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boldcentar">
    <w:name w:val="normalboldcentar"/>
    <w:basedOn w:val="Normal"/>
    <w:rsid w:val="00F35C5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wyq090---pododsek">
    <w:name w:val="wyq090---pododsek"/>
    <w:basedOn w:val="Normal"/>
    <w:rsid w:val="00F35C53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wyq110---naslov-clana">
    <w:name w:val="wyq110---naslov-clana"/>
    <w:basedOn w:val="Normal"/>
    <w:rsid w:val="00F35C5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wyq120---podnaslov-clana">
    <w:name w:val="wyq120---podnaslov-clana"/>
    <w:basedOn w:val="Normal"/>
    <w:rsid w:val="00F35C53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val="en-US"/>
    </w:rPr>
  </w:style>
  <w:style w:type="character" w:styleId="PageNumber">
    <w:name w:val="page number"/>
    <w:basedOn w:val="DefaultParagraphFont"/>
    <w:rsid w:val="00F35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6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inskaskolanis@mts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6B44C-9144-4C27-98B0-F6F325F0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Djurdjevic</dc:creator>
  <cp:keywords/>
  <dc:description/>
  <cp:lastModifiedBy>Biljana Đurđević</cp:lastModifiedBy>
  <cp:revision>2</cp:revision>
  <cp:lastPrinted>2019-11-27T08:46:00Z</cp:lastPrinted>
  <dcterms:created xsi:type="dcterms:W3CDTF">2020-10-03T13:14:00Z</dcterms:created>
  <dcterms:modified xsi:type="dcterms:W3CDTF">2020-10-03T13:14:00Z</dcterms:modified>
</cp:coreProperties>
</file>