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ook w:val="01E0" w:firstRow="1" w:lastRow="1" w:firstColumn="1" w:lastColumn="1" w:noHBand="0" w:noVBand="0"/>
      </w:tblPr>
      <w:tblGrid>
        <w:gridCol w:w="1938"/>
        <w:gridCol w:w="7903"/>
      </w:tblGrid>
      <w:tr w:rsidR="00212BE6" w:rsidRPr="00865939" w14:paraId="4113FC74" w14:textId="77777777">
        <w:trPr>
          <w:trHeight w:val="1807"/>
        </w:trPr>
        <w:tc>
          <w:tcPr>
            <w:tcW w:w="1938" w:type="dxa"/>
          </w:tcPr>
          <w:p w14:paraId="05AA0A73" w14:textId="77777777" w:rsidR="00212BE6" w:rsidRDefault="00612064" w:rsidP="00A04F9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D94753" wp14:editId="4B9200FC">
                  <wp:extent cx="10572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903" w:type="dxa"/>
          </w:tcPr>
          <w:p w14:paraId="675FA0D6" w14:textId="77777777" w:rsidR="00212BE6" w:rsidRPr="00865939" w:rsidRDefault="00212BE6" w:rsidP="00A04F9A">
            <w:pPr>
              <w:spacing w:before="0" w:beforeAutospacing="0" w:after="0" w:afterAutospacing="0"/>
              <w:rPr>
                <w:rFonts w:ascii="Times New Roman" w:hAnsi="Times New Roman" w:cs="Times New Roman"/>
              </w:rPr>
            </w:pPr>
            <w:r w:rsidRPr="00CD5E92">
              <w:rPr>
                <w:rFonts w:ascii="Times New Roman" w:hAnsi="Times New Roman" w:cs="Times New Roman"/>
                <w:b/>
                <w:bCs/>
              </w:rPr>
              <w:t xml:space="preserve">МЕДИЦИНСКА ШКОЛА </w:t>
            </w:r>
            <w:r w:rsidRPr="00CD5E92">
              <w:rPr>
                <w:rFonts w:ascii="Times New Roman" w:hAnsi="Times New Roman" w:cs="Times New Roman"/>
                <w:b/>
                <w:bCs/>
                <w:lang w:val="sr-Latn-CS"/>
              </w:rPr>
              <w:t xml:space="preserve"> </w:t>
            </w:r>
            <w:r w:rsidRPr="00CD5E92">
              <w:rPr>
                <w:rFonts w:ascii="Times New Roman" w:hAnsi="Times New Roman" w:cs="Times New Roman"/>
                <w:b/>
                <w:bCs/>
              </w:rPr>
              <w:t>''Др Миленко Хаџић''  Ниш</w:t>
            </w:r>
            <w:r w:rsidRPr="00865939">
              <w:rPr>
                <w:rFonts w:ascii="Times New Roman" w:hAnsi="Times New Roman" w:cs="Times New Roman"/>
              </w:rPr>
              <w:t xml:space="preserve">, ул. Зетска бр. 55, </w:t>
            </w:r>
          </w:p>
          <w:p w14:paraId="5AAA2162" w14:textId="77777777" w:rsidR="00212BE6" w:rsidRPr="00865939" w:rsidRDefault="00212BE6" w:rsidP="00A04F9A">
            <w:pPr>
              <w:spacing w:before="0" w:beforeAutospacing="0" w:after="0" w:afterAutospacing="0"/>
              <w:rPr>
                <w:rFonts w:ascii="Times New Roman" w:hAnsi="Times New Roman" w:cs="Times New Roman"/>
              </w:rPr>
            </w:pPr>
            <w:r w:rsidRPr="00865939">
              <w:rPr>
                <w:rFonts w:ascii="Times New Roman" w:hAnsi="Times New Roman" w:cs="Times New Roman"/>
              </w:rPr>
              <w:t>тел. 018/530-508, тел/факс 018/225-041, ПИБ 102141648,</w:t>
            </w:r>
            <w:r>
              <w:rPr>
                <w:rFonts w:ascii="Times New Roman" w:hAnsi="Times New Roman" w:cs="Times New Roman"/>
              </w:rPr>
              <w:t xml:space="preserve"> шифра дел.8532</w:t>
            </w:r>
            <w:r w:rsidRPr="00865939">
              <w:rPr>
                <w:rFonts w:ascii="Times New Roman" w:hAnsi="Times New Roman" w:cs="Times New Roman"/>
              </w:rPr>
              <w:t xml:space="preserve"> </w:t>
            </w:r>
          </w:p>
          <w:p w14:paraId="4BCF9F2B" w14:textId="77777777" w:rsidR="00212BE6" w:rsidRPr="00865939" w:rsidRDefault="00212BE6" w:rsidP="00A04F9A">
            <w:pPr>
              <w:spacing w:before="0" w:beforeAutospacing="0" w:after="0" w:afterAutospacing="0"/>
              <w:rPr>
                <w:rFonts w:ascii="Times New Roman" w:hAnsi="Times New Roman" w:cs="Times New Roman"/>
              </w:rPr>
            </w:pPr>
            <w:r w:rsidRPr="00865939">
              <w:rPr>
                <w:rFonts w:ascii="Times New Roman" w:hAnsi="Times New Roman" w:cs="Times New Roman"/>
              </w:rPr>
              <w:t xml:space="preserve">мат.број: 07216106  жиро рачун: 840-1700660-57 Управа за трезор, </w:t>
            </w:r>
          </w:p>
          <w:p w14:paraId="771A040B" w14:textId="77777777" w:rsidR="00212BE6" w:rsidRDefault="00212BE6" w:rsidP="00A04F9A">
            <w:pPr>
              <w:spacing w:before="0" w:beforeAutospacing="0" w:after="0" w:afterAutospacing="0"/>
              <w:rPr>
                <w:rFonts w:ascii="Times New Roman" w:hAnsi="Times New Roman" w:cs="Times New Roman"/>
                <w:lang w:val="sr-Latn-CS"/>
              </w:rPr>
            </w:pPr>
            <w:r w:rsidRPr="00865939">
              <w:rPr>
                <w:rFonts w:ascii="Times New Roman" w:hAnsi="Times New Roman" w:cs="Times New Roman"/>
                <w:lang w:val="sr-Latn-CS"/>
              </w:rPr>
              <w:t>email:</w:t>
            </w:r>
            <w:r w:rsidRPr="00865939">
              <w:rPr>
                <w:rFonts w:ascii="Times New Roman" w:hAnsi="Times New Roman" w:cs="Times New Roman"/>
              </w:rPr>
              <w:t xml:space="preserve"> </w:t>
            </w:r>
            <w:hyperlink r:id="rId8" w:history="1">
              <w:r w:rsidR="00C477F9" w:rsidRPr="00813674">
                <w:rPr>
                  <w:rStyle w:val="Hyperlink"/>
                  <w:rFonts w:ascii="Times New Roman" w:hAnsi="Times New Roman"/>
                  <w:lang w:val="sr-Latn-CS"/>
                </w:rPr>
                <w:t>medicinskaskolanis@mts.rs</w:t>
              </w:r>
            </w:hyperlink>
          </w:p>
          <w:p w14:paraId="3C1A0884" w14:textId="77777777" w:rsidR="00212BE6" w:rsidRPr="00865939" w:rsidRDefault="00212BE6" w:rsidP="00A04F9A">
            <w:pPr>
              <w:spacing w:before="0" w:beforeAutospacing="0" w:after="0" w:afterAutospacing="0"/>
              <w:rPr>
                <w:rFonts w:ascii="Times New Roman" w:hAnsi="Times New Roman" w:cs="Times New Roman"/>
                <w:lang w:val="sr-Latn-CS"/>
              </w:rPr>
            </w:pPr>
          </w:p>
          <w:p w14:paraId="4DC586CB" w14:textId="44EBE68C" w:rsidR="00212BE6" w:rsidRPr="007D4F5D" w:rsidRDefault="00212BE6" w:rsidP="00A04F9A">
            <w:pPr>
              <w:spacing w:before="0" w:beforeAutospacing="0" w:after="0" w:afterAutospacing="0"/>
              <w:rPr>
                <w:u w:val="single"/>
                <w:lang w:val="sr-Latn-CS"/>
              </w:rPr>
            </w:pPr>
            <w:r w:rsidRPr="007D4F5D">
              <w:rPr>
                <w:u w:val="single"/>
              </w:rPr>
              <w:t xml:space="preserve">број: </w:t>
            </w:r>
            <w:r w:rsidRPr="007D4F5D">
              <w:rPr>
                <w:u w:val="single"/>
                <w:lang w:val="sr-Latn-CS"/>
              </w:rPr>
              <w:t xml:space="preserve"> 0</w:t>
            </w:r>
            <w:r w:rsidR="00185DCA">
              <w:rPr>
                <w:u w:val="single"/>
                <w:lang w:val="sr-Latn-CS"/>
              </w:rPr>
              <w:t>2</w:t>
            </w:r>
            <w:r w:rsidRPr="007D4F5D">
              <w:rPr>
                <w:u w:val="single"/>
                <w:lang w:val="sr-Latn-CS"/>
              </w:rPr>
              <w:t xml:space="preserve"> - </w:t>
            </w:r>
            <w:r w:rsidR="009114B8">
              <w:rPr>
                <w:u w:val="single"/>
                <w:lang w:val="sr-Cyrl-RS"/>
              </w:rPr>
              <w:t>900</w:t>
            </w:r>
            <w:r w:rsidR="004A5476">
              <w:rPr>
                <w:u w:val="single"/>
                <w:lang w:val="sr-Cyrl-RS"/>
              </w:rPr>
              <w:t>_</w:t>
            </w:r>
            <w:r w:rsidRPr="007D4F5D">
              <w:rPr>
                <w:u w:val="single"/>
              </w:rPr>
              <w:t>_</w:t>
            </w:r>
          </w:p>
          <w:p w14:paraId="2DD10798" w14:textId="76480424" w:rsidR="00212BE6" w:rsidRPr="007D4F5D" w:rsidRDefault="00212BE6" w:rsidP="00A04F9A">
            <w:pPr>
              <w:spacing w:before="0" w:beforeAutospacing="0" w:after="0" w:afterAutospacing="0"/>
              <w:rPr>
                <w:u w:val="single"/>
              </w:rPr>
            </w:pPr>
            <w:r w:rsidRPr="007D4F5D">
              <w:rPr>
                <w:u w:val="single"/>
              </w:rPr>
              <w:t>Дана</w:t>
            </w:r>
            <w:r w:rsidR="00C477F9" w:rsidRPr="007D4F5D">
              <w:rPr>
                <w:u w:val="single"/>
                <w:lang w:val="sr-Latn-RS"/>
              </w:rPr>
              <w:t xml:space="preserve">  </w:t>
            </w:r>
            <w:r w:rsidR="004A5476">
              <w:rPr>
                <w:u w:val="single"/>
                <w:lang w:val="sr-Cyrl-RS"/>
              </w:rPr>
              <w:t>14</w:t>
            </w:r>
            <w:r w:rsidR="007D4F5D" w:rsidRPr="007D4F5D">
              <w:rPr>
                <w:u w:val="single"/>
                <w:lang w:val="sr-Latn-RS"/>
              </w:rPr>
              <w:t>.0</w:t>
            </w:r>
            <w:r w:rsidR="004A5476">
              <w:rPr>
                <w:u w:val="single"/>
                <w:lang w:val="sr-Cyrl-RS"/>
              </w:rPr>
              <w:t>9</w:t>
            </w:r>
            <w:r w:rsidR="007D4F5D" w:rsidRPr="007D4F5D">
              <w:rPr>
                <w:u w:val="single"/>
                <w:lang w:val="sr-Latn-RS"/>
              </w:rPr>
              <w:t>.</w:t>
            </w:r>
            <w:r w:rsidR="00C477F9" w:rsidRPr="007D4F5D">
              <w:rPr>
                <w:u w:val="single"/>
                <w:lang w:val="sr-Latn-RS"/>
              </w:rPr>
              <w:t xml:space="preserve"> </w:t>
            </w:r>
            <w:r w:rsidRPr="007D4F5D">
              <w:rPr>
                <w:u w:val="single"/>
              </w:rPr>
              <w:t>20</w:t>
            </w:r>
            <w:r w:rsidR="004A5476">
              <w:rPr>
                <w:u w:val="single"/>
                <w:lang w:val="sr-Cyrl-RS"/>
              </w:rPr>
              <w:t>2</w:t>
            </w:r>
            <w:r w:rsidRPr="007D4F5D">
              <w:rPr>
                <w:u w:val="single"/>
              </w:rPr>
              <w:t>.</w:t>
            </w:r>
          </w:p>
          <w:p w14:paraId="471D10A2" w14:textId="77777777" w:rsidR="00212BE6" w:rsidRPr="00865939" w:rsidRDefault="00212BE6" w:rsidP="00A04F9A">
            <w:pPr>
              <w:spacing w:before="0" w:beforeAutospacing="0" w:after="0" w:afterAutospacing="0"/>
              <w:rPr>
                <w:rFonts w:ascii="Times New Roman" w:hAnsi="Times New Roman" w:cs="Times New Roman"/>
              </w:rPr>
            </w:pPr>
          </w:p>
        </w:tc>
      </w:tr>
    </w:tbl>
    <w:p w14:paraId="36C8D3AB" w14:textId="77777777" w:rsidR="00212BE6" w:rsidRPr="00BA384D" w:rsidRDefault="00212BE6" w:rsidP="00212BE6">
      <w:pPr>
        <w:spacing w:before="0" w:beforeAutospacing="0" w:after="0" w:afterAutospacing="0"/>
        <w:jc w:val="both"/>
        <w:rPr>
          <w:rFonts w:ascii="Times New Roman" w:hAnsi="Times New Roman" w:cs="Times New Roman"/>
          <w:sz w:val="20"/>
          <w:szCs w:val="20"/>
        </w:rPr>
      </w:pPr>
    </w:p>
    <w:p w14:paraId="516D25AE" w14:textId="77777777" w:rsidR="00212BE6" w:rsidRDefault="00212BE6" w:rsidP="00212BE6">
      <w:pPr>
        <w:pStyle w:val="Heading1"/>
        <w:rPr>
          <w:sz w:val="72"/>
          <w:szCs w:val="72"/>
        </w:rPr>
      </w:pPr>
    </w:p>
    <w:p w14:paraId="634B66E4" w14:textId="77777777" w:rsidR="00212BE6" w:rsidRDefault="00212BE6" w:rsidP="00212BE6">
      <w:pPr>
        <w:pStyle w:val="Heading1"/>
        <w:rPr>
          <w:sz w:val="72"/>
          <w:szCs w:val="72"/>
        </w:rPr>
      </w:pPr>
    </w:p>
    <w:p w14:paraId="5EB71B22" w14:textId="77777777" w:rsidR="00212BE6" w:rsidRDefault="00212BE6" w:rsidP="00212BE6">
      <w:pPr>
        <w:pStyle w:val="Heading1"/>
        <w:rPr>
          <w:sz w:val="72"/>
          <w:szCs w:val="72"/>
        </w:rPr>
      </w:pPr>
    </w:p>
    <w:p w14:paraId="3198CD2E" w14:textId="77777777" w:rsidR="00212BE6" w:rsidRDefault="00212BE6" w:rsidP="00212BE6">
      <w:pPr>
        <w:spacing w:before="0" w:beforeAutospacing="0" w:after="0" w:afterAutospacing="0"/>
        <w:rPr>
          <w:rFonts w:ascii="Times New Roman" w:hAnsi="Times New Roman" w:cs="Times New Roman"/>
          <w:sz w:val="24"/>
          <w:szCs w:val="24"/>
        </w:rPr>
      </w:pPr>
    </w:p>
    <w:p w14:paraId="3C2C6A00"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 xml:space="preserve">П О С Л О В Н И К </w:t>
      </w:r>
    </w:p>
    <w:p w14:paraId="0EEB59BF"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О</w:t>
      </w:r>
    </w:p>
    <w:p w14:paraId="75DE9C65"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Р А Д У</w:t>
      </w:r>
    </w:p>
    <w:p w14:paraId="7822CEBE" w14:textId="77777777" w:rsidR="00947B41" w:rsidRPr="00947B41" w:rsidRDefault="00947B41" w:rsidP="00947B41">
      <w:pPr>
        <w:spacing w:before="0" w:beforeAutospacing="0" w:after="0" w:afterAutospacing="0"/>
        <w:jc w:val="center"/>
        <w:rPr>
          <w:b/>
          <w:bCs/>
          <w:sz w:val="40"/>
          <w:szCs w:val="24"/>
        </w:rPr>
      </w:pPr>
    </w:p>
    <w:p w14:paraId="6A623932" w14:textId="77777777" w:rsidR="00947B41" w:rsidRPr="00185DCA" w:rsidRDefault="00185DCA" w:rsidP="00947B41">
      <w:pPr>
        <w:spacing w:before="0" w:beforeAutospacing="0" w:after="0" w:afterAutospacing="0"/>
        <w:jc w:val="center"/>
        <w:rPr>
          <w:b/>
          <w:bCs/>
          <w:sz w:val="40"/>
          <w:szCs w:val="24"/>
          <w:lang w:val="sr-Cyrl-RS"/>
        </w:rPr>
      </w:pPr>
      <w:r>
        <w:rPr>
          <w:b/>
          <w:bCs/>
          <w:sz w:val="40"/>
          <w:szCs w:val="24"/>
          <w:lang w:val="sr-Cyrl-RS"/>
        </w:rPr>
        <w:t>САВЕТА РОДИТЕЉА</w:t>
      </w:r>
    </w:p>
    <w:p w14:paraId="55391BD7"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МЕДИЦИНСКЕ ШКОЛЕ</w:t>
      </w:r>
    </w:p>
    <w:p w14:paraId="0AEDD76F"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''ДР МИЛЕНКО ХАЏИЋ''</w:t>
      </w:r>
    </w:p>
    <w:p w14:paraId="616E6602" w14:textId="77777777" w:rsidR="00947B41" w:rsidRPr="00651014" w:rsidRDefault="00947B41" w:rsidP="00947B41">
      <w:pPr>
        <w:pStyle w:val="BodyTextIndent"/>
        <w:ind w:firstLine="709"/>
        <w:rPr>
          <w:rFonts w:ascii="Arial" w:hAnsi="Arial" w:cs="Arial"/>
          <w:sz w:val="20"/>
        </w:rPr>
      </w:pPr>
    </w:p>
    <w:p w14:paraId="634C4CC4" w14:textId="4B99D87E" w:rsidR="00947B41" w:rsidRPr="004A5476" w:rsidRDefault="004A5476" w:rsidP="004A5476">
      <w:pPr>
        <w:pStyle w:val="BodyTextIndent"/>
        <w:ind w:firstLine="0"/>
        <w:jc w:val="center"/>
        <w:rPr>
          <w:rFonts w:ascii="Arial" w:hAnsi="Arial" w:cs="Arial"/>
          <w:sz w:val="28"/>
          <w:szCs w:val="28"/>
          <w:lang w:val="sr-Cyrl-RS"/>
        </w:rPr>
      </w:pPr>
      <w:r w:rsidRPr="004A5476">
        <w:rPr>
          <w:rFonts w:ascii="Arial" w:hAnsi="Arial" w:cs="Arial"/>
          <w:sz w:val="28"/>
          <w:szCs w:val="28"/>
          <w:lang w:val="sr-Cyrl-RS"/>
        </w:rPr>
        <w:t>(Пречишћен текст)</w:t>
      </w:r>
    </w:p>
    <w:p w14:paraId="0129E694" w14:textId="77777777" w:rsidR="00947B41" w:rsidRPr="00651014" w:rsidRDefault="00947B41" w:rsidP="00947B41">
      <w:pPr>
        <w:pStyle w:val="BodyTextIndent"/>
        <w:ind w:firstLine="709"/>
        <w:rPr>
          <w:rFonts w:ascii="Arial" w:hAnsi="Arial" w:cs="Arial"/>
          <w:sz w:val="20"/>
          <w:lang w:val="sr-Latn-CS"/>
        </w:rPr>
      </w:pPr>
    </w:p>
    <w:p w14:paraId="3F7F7A68" w14:textId="77777777" w:rsidR="00947B41" w:rsidRPr="00651014" w:rsidRDefault="00947B41" w:rsidP="00947B41">
      <w:pPr>
        <w:pStyle w:val="BodyTextIndent"/>
        <w:ind w:firstLine="709"/>
        <w:rPr>
          <w:rFonts w:ascii="Arial" w:hAnsi="Arial" w:cs="Arial"/>
          <w:sz w:val="20"/>
          <w:lang w:val="sr-Latn-CS"/>
        </w:rPr>
      </w:pPr>
    </w:p>
    <w:p w14:paraId="1887BBEE" w14:textId="77777777" w:rsidR="00947B41" w:rsidRPr="00651014" w:rsidRDefault="00947B41" w:rsidP="00947B41">
      <w:pPr>
        <w:pStyle w:val="BodyTextIndent"/>
        <w:ind w:firstLine="709"/>
        <w:rPr>
          <w:rFonts w:ascii="Arial" w:hAnsi="Arial" w:cs="Arial"/>
          <w:sz w:val="20"/>
          <w:lang w:val="sr-Latn-CS"/>
        </w:rPr>
      </w:pPr>
    </w:p>
    <w:p w14:paraId="2A4157BA" w14:textId="77777777" w:rsidR="00947B41" w:rsidRPr="00651014" w:rsidRDefault="00947B41" w:rsidP="00947B41">
      <w:pPr>
        <w:pStyle w:val="BodyTextIndent"/>
        <w:ind w:firstLine="709"/>
        <w:rPr>
          <w:rFonts w:ascii="Arial" w:hAnsi="Arial" w:cs="Arial"/>
          <w:sz w:val="20"/>
          <w:lang w:val="sr-Latn-CS"/>
        </w:rPr>
      </w:pPr>
    </w:p>
    <w:p w14:paraId="27CF523D" w14:textId="77777777" w:rsidR="00947B41" w:rsidRPr="00651014" w:rsidRDefault="00947B41" w:rsidP="00947B41">
      <w:pPr>
        <w:pStyle w:val="BodyTextIndent"/>
        <w:ind w:firstLine="709"/>
        <w:rPr>
          <w:rFonts w:ascii="Arial" w:hAnsi="Arial" w:cs="Arial"/>
          <w:sz w:val="20"/>
          <w:lang w:val="sr-Latn-CS"/>
        </w:rPr>
      </w:pPr>
    </w:p>
    <w:p w14:paraId="5792B591" w14:textId="77777777" w:rsidR="00947B41" w:rsidRPr="00651014" w:rsidRDefault="00947B41" w:rsidP="00947B41">
      <w:pPr>
        <w:pStyle w:val="BodyTextIndent"/>
        <w:ind w:firstLine="709"/>
        <w:rPr>
          <w:rFonts w:ascii="Arial" w:hAnsi="Arial" w:cs="Arial"/>
          <w:sz w:val="20"/>
          <w:lang w:val="sr-Latn-CS"/>
        </w:rPr>
      </w:pPr>
    </w:p>
    <w:p w14:paraId="324C597D" w14:textId="77777777" w:rsidR="00947B41" w:rsidRPr="00651014" w:rsidRDefault="00947B41" w:rsidP="00947B41">
      <w:pPr>
        <w:pStyle w:val="BodyTextIndent"/>
        <w:ind w:firstLine="709"/>
        <w:rPr>
          <w:rFonts w:ascii="Arial" w:hAnsi="Arial" w:cs="Arial"/>
          <w:sz w:val="20"/>
          <w:lang w:val="sr-Latn-CS"/>
        </w:rPr>
      </w:pPr>
    </w:p>
    <w:p w14:paraId="3611D3C6" w14:textId="77777777" w:rsidR="00947B41" w:rsidRPr="00651014" w:rsidRDefault="00947B41" w:rsidP="00947B41">
      <w:pPr>
        <w:pStyle w:val="BodyTextIndent"/>
        <w:ind w:firstLine="709"/>
        <w:rPr>
          <w:rFonts w:ascii="Arial" w:hAnsi="Arial" w:cs="Arial"/>
          <w:sz w:val="20"/>
          <w:lang w:val="sr-Latn-CS"/>
        </w:rPr>
      </w:pPr>
    </w:p>
    <w:p w14:paraId="64F611B8" w14:textId="77777777" w:rsidR="00947B41" w:rsidRPr="00651014" w:rsidRDefault="00947B41" w:rsidP="00947B41">
      <w:pPr>
        <w:pStyle w:val="BodyTextIndent"/>
        <w:ind w:firstLine="709"/>
        <w:rPr>
          <w:rFonts w:ascii="Arial" w:hAnsi="Arial" w:cs="Arial"/>
          <w:sz w:val="20"/>
          <w:lang w:val="sr-Latn-CS"/>
        </w:rPr>
      </w:pPr>
    </w:p>
    <w:p w14:paraId="4F12A1ED" w14:textId="77777777" w:rsidR="00947B41" w:rsidRPr="00651014" w:rsidRDefault="00947B41" w:rsidP="00947B41">
      <w:pPr>
        <w:pStyle w:val="BodyTextIndent"/>
        <w:ind w:firstLine="709"/>
        <w:rPr>
          <w:rFonts w:ascii="Arial" w:hAnsi="Arial" w:cs="Arial"/>
          <w:sz w:val="20"/>
          <w:lang w:val="sr-Latn-CS"/>
        </w:rPr>
      </w:pPr>
    </w:p>
    <w:p w14:paraId="18DAD206" w14:textId="77777777" w:rsidR="00947B41" w:rsidRPr="00651014" w:rsidRDefault="00947B41" w:rsidP="00947B41">
      <w:pPr>
        <w:pStyle w:val="BodyTextIndent"/>
        <w:ind w:firstLine="709"/>
        <w:rPr>
          <w:rFonts w:ascii="Arial" w:hAnsi="Arial" w:cs="Arial"/>
          <w:sz w:val="20"/>
          <w:lang w:val="sr-Latn-CS"/>
        </w:rPr>
      </w:pPr>
    </w:p>
    <w:p w14:paraId="1DB7EA40" w14:textId="77777777" w:rsidR="00947B41" w:rsidRPr="00651014" w:rsidRDefault="00947B41" w:rsidP="00947B41">
      <w:pPr>
        <w:pStyle w:val="BodyTextIndent"/>
        <w:ind w:firstLine="709"/>
        <w:rPr>
          <w:rFonts w:ascii="Arial" w:hAnsi="Arial" w:cs="Arial"/>
          <w:sz w:val="20"/>
          <w:lang w:val="sr-Latn-CS"/>
        </w:rPr>
      </w:pPr>
    </w:p>
    <w:p w14:paraId="33A26A53" w14:textId="77777777" w:rsidR="00947B41" w:rsidRPr="00651014" w:rsidRDefault="00947B41" w:rsidP="00947B41">
      <w:pPr>
        <w:pStyle w:val="BodyTextIndent"/>
        <w:ind w:firstLine="709"/>
        <w:rPr>
          <w:rFonts w:ascii="Arial" w:hAnsi="Arial" w:cs="Arial"/>
          <w:sz w:val="20"/>
          <w:lang w:val="sr-Latn-CS"/>
        </w:rPr>
      </w:pPr>
    </w:p>
    <w:p w14:paraId="78D5BA28" w14:textId="77777777" w:rsidR="00947B41" w:rsidRPr="00651014" w:rsidRDefault="00947B41" w:rsidP="00947B41">
      <w:pPr>
        <w:pStyle w:val="BodyTextIndent"/>
        <w:ind w:firstLine="709"/>
        <w:rPr>
          <w:rFonts w:ascii="Arial" w:hAnsi="Arial" w:cs="Arial"/>
          <w:sz w:val="20"/>
          <w:lang w:val="sr-Latn-CS"/>
        </w:rPr>
      </w:pPr>
    </w:p>
    <w:p w14:paraId="3A537FBA" w14:textId="77777777" w:rsidR="00947B41" w:rsidRPr="00947B41" w:rsidRDefault="00947B41" w:rsidP="00947B41">
      <w:pPr>
        <w:pStyle w:val="Heading1"/>
        <w:rPr>
          <w:b w:val="0"/>
          <w:u w:val="single"/>
        </w:rPr>
      </w:pPr>
      <w:r w:rsidRPr="00947B41">
        <w:rPr>
          <w:b w:val="0"/>
          <w:u w:val="single"/>
        </w:rPr>
        <w:t>Н И Ш</w:t>
      </w:r>
    </w:p>
    <w:p w14:paraId="3057CB54" w14:textId="77777777" w:rsidR="00947B41" w:rsidRPr="00651014" w:rsidRDefault="00947B41" w:rsidP="00947B41">
      <w:pPr>
        <w:pStyle w:val="BodyTextIndent"/>
        <w:ind w:firstLine="709"/>
        <w:rPr>
          <w:rFonts w:ascii="Arial" w:hAnsi="Arial" w:cs="Arial"/>
          <w:sz w:val="20"/>
          <w:lang w:val="sr-Latn-CS"/>
        </w:rPr>
      </w:pPr>
    </w:p>
    <w:p w14:paraId="3320174E" w14:textId="706EA9D1" w:rsidR="00CE4072" w:rsidRPr="00CE4072" w:rsidRDefault="00CE4072" w:rsidP="00CE4072">
      <w:pPr>
        <w:spacing w:before="0" w:beforeAutospacing="0" w:after="0" w:afterAutospacing="0"/>
        <w:ind w:firstLine="709"/>
        <w:jc w:val="both"/>
        <w:rPr>
          <w:sz w:val="24"/>
          <w:szCs w:val="24"/>
        </w:rPr>
      </w:pPr>
      <w:r w:rsidRPr="00CE4072">
        <w:rPr>
          <w:sz w:val="24"/>
          <w:szCs w:val="24"/>
        </w:rPr>
        <w:lastRenderedPageBreak/>
        <w:t>На основу члана 119. став 1. тачка 1) и члана 120. став 8. Закона о основама система обра</w:t>
      </w:r>
      <w:r w:rsidRPr="00CE4072">
        <w:rPr>
          <w:sz w:val="24"/>
          <w:szCs w:val="24"/>
        </w:rPr>
        <w:softHyphen/>
        <w:t>зо</w:t>
      </w:r>
      <w:r w:rsidRPr="00CE4072">
        <w:rPr>
          <w:sz w:val="24"/>
          <w:szCs w:val="24"/>
        </w:rPr>
        <w:softHyphen/>
        <w:t>вања и васпитања („Службени гласник РС“, број 88/17</w:t>
      </w:r>
      <w:r w:rsidR="004A5476">
        <w:rPr>
          <w:sz w:val="24"/>
          <w:szCs w:val="24"/>
          <w:lang w:val="sr-Cyrl-RS"/>
        </w:rPr>
        <w:t>, 27/2018-др.закони, 10/2019 и 6/2020)</w:t>
      </w:r>
      <w:r w:rsidRPr="00CE4072">
        <w:rPr>
          <w:sz w:val="24"/>
          <w:szCs w:val="24"/>
        </w:rPr>
        <w:t xml:space="preserve"> и члана </w:t>
      </w:r>
      <w:r w:rsidR="00145182" w:rsidRPr="00145182">
        <w:rPr>
          <w:sz w:val="24"/>
          <w:szCs w:val="24"/>
          <w:lang w:val="sr-Latn-RS"/>
        </w:rPr>
        <w:t>46.</w:t>
      </w:r>
      <w:r w:rsidR="00145182" w:rsidRPr="00145182">
        <w:rPr>
          <w:sz w:val="24"/>
          <w:szCs w:val="24"/>
          <w:lang w:val="sr-Cyrl-RS"/>
        </w:rPr>
        <w:t>став</w:t>
      </w:r>
      <w:r w:rsidR="00145182" w:rsidRPr="00145182">
        <w:rPr>
          <w:sz w:val="24"/>
          <w:szCs w:val="24"/>
          <w:lang w:val="sr-Latn-RS"/>
        </w:rPr>
        <w:t xml:space="preserve"> 1. </w:t>
      </w:r>
      <w:r w:rsidR="00145182" w:rsidRPr="00145182">
        <w:rPr>
          <w:sz w:val="24"/>
          <w:szCs w:val="24"/>
          <w:lang w:val="sr-Cyrl-RS"/>
        </w:rPr>
        <w:t>тачке</w:t>
      </w:r>
      <w:r w:rsidR="00145182" w:rsidRPr="00145182">
        <w:rPr>
          <w:sz w:val="24"/>
          <w:szCs w:val="24"/>
          <w:lang w:val="sr-Latn-RS"/>
        </w:rPr>
        <w:t xml:space="preserve"> 13)</w:t>
      </w:r>
      <w:r w:rsidRPr="00CE4072">
        <w:rPr>
          <w:sz w:val="24"/>
          <w:szCs w:val="24"/>
        </w:rPr>
        <w:t xml:space="preserve"> Стату</w:t>
      </w:r>
      <w:r w:rsidRPr="00CE4072">
        <w:rPr>
          <w:sz w:val="24"/>
          <w:szCs w:val="24"/>
        </w:rPr>
        <w:softHyphen/>
        <w:t xml:space="preserve">та </w:t>
      </w:r>
      <w:r w:rsidR="00145182" w:rsidRPr="00145182">
        <w:rPr>
          <w:sz w:val="24"/>
          <w:szCs w:val="24"/>
          <w:lang w:val="sr-Cyrl-RS"/>
        </w:rPr>
        <w:t>Медицинске</w:t>
      </w:r>
      <w:r w:rsidRPr="00CE4072">
        <w:rPr>
          <w:sz w:val="24"/>
          <w:szCs w:val="24"/>
        </w:rPr>
        <w:t xml:space="preserve"> школе „</w:t>
      </w:r>
      <w:r w:rsidR="00145182" w:rsidRPr="00145182">
        <w:rPr>
          <w:sz w:val="24"/>
          <w:szCs w:val="24"/>
          <w:lang w:val="sr-Cyrl-RS"/>
        </w:rPr>
        <w:t>Др Миленкло Хаџић'' Ниш</w:t>
      </w:r>
      <w:r w:rsidR="004A5476">
        <w:rPr>
          <w:sz w:val="24"/>
          <w:szCs w:val="24"/>
          <w:lang w:val="sr-Cyrl-RS"/>
        </w:rPr>
        <w:t xml:space="preserve"> бр. 02-716 од 16.05.2019</w:t>
      </w:r>
      <w:r w:rsidRPr="00CE4072">
        <w:rPr>
          <w:sz w:val="24"/>
          <w:szCs w:val="24"/>
        </w:rPr>
        <w:t xml:space="preserve">, Савет родитеља </w:t>
      </w:r>
      <w:r w:rsidR="00145182" w:rsidRPr="00145182">
        <w:rPr>
          <w:sz w:val="24"/>
          <w:szCs w:val="24"/>
          <w:lang w:val="sr-Cyrl-RS"/>
        </w:rPr>
        <w:t>ш</w:t>
      </w:r>
      <w:r w:rsidRPr="00CE4072">
        <w:rPr>
          <w:sz w:val="24"/>
          <w:szCs w:val="24"/>
        </w:rPr>
        <w:t xml:space="preserve">коле, на седници одржаној </w:t>
      </w:r>
      <w:r w:rsidR="004A5476">
        <w:rPr>
          <w:sz w:val="24"/>
          <w:szCs w:val="24"/>
          <w:lang w:val="sr-Cyrl-RS"/>
        </w:rPr>
        <w:t>14</w:t>
      </w:r>
      <w:r w:rsidR="00145182" w:rsidRPr="00145182">
        <w:rPr>
          <w:sz w:val="24"/>
          <w:szCs w:val="24"/>
          <w:lang w:val="sr-Cyrl-RS"/>
        </w:rPr>
        <w:t>.</w:t>
      </w:r>
      <w:r w:rsidR="004A5476">
        <w:rPr>
          <w:sz w:val="24"/>
          <w:szCs w:val="24"/>
          <w:lang w:val="sr-Cyrl-RS"/>
        </w:rPr>
        <w:t>09.</w:t>
      </w:r>
      <w:r w:rsidRPr="00CE4072">
        <w:rPr>
          <w:sz w:val="24"/>
          <w:szCs w:val="24"/>
        </w:rPr>
        <w:t>20</w:t>
      </w:r>
      <w:r w:rsidR="004A5476">
        <w:rPr>
          <w:sz w:val="24"/>
          <w:szCs w:val="24"/>
          <w:lang w:val="sr-Cyrl-RS"/>
        </w:rPr>
        <w:t>20</w:t>
      </w:r>
      <w:r w:rsidRPr="00CE4072">
        <w:rPr>
          <w:sz w:val="24"/>
          <w:szCs w:val="24"/>
        </w:rPr>
        <w:t>. године, једногласно</w:t>
      </w:r>
      <w:r w:rsidR="00145182" w:rsidRPr="00145182">
        <w:rPr>
          <w:sz w:val="24"/>
          <w:szCs w:val="24"/>
          <w:lang w:val="sr-Cyrl-RS"/>
        </w:rPr>
        <w:t xml:space="preserve"> је</w:t>
      </w:r>
      <w:r w:rsidRPr="00CE4072">
        <w:rPr>
          <w:sz w:val="24"/>
          <w:szCs w:val="24"/>
        </w:rPr>
        <w:t xml:space="preserve"> донео</w:t>
      </w:r>
    </w:p>
    <w:p w14:paraId="712AD13E" w14:textId="77777777" w:rsidR="00CE4072" w:rsidRPr="00CE4072" w:rsidRDefault="00CE4072" w:rsidP="00CE4072">
      <w:pPr>
        <w:spacing w:before="0" w:beforeAutospacing="0" w:after="0" w:afterAutospacing="0"/>
        <w:ind w:firstLine="709"/>
        <w:jc w:val="both"/>
        <w:rPr>
          <w:sz w:val="24"/>
          <w:szCs w:val="24"/>
        </w:rPr>
      </w:pPr>
    </w:p>
    <w:p w14:paraId="12AA236C" w14:textId="77777777" w:rsidR="00CE4072" w:rsidRPr="00CE4072" w:rsidRDefault="00CE4072" w:rsidP="00CE4072">
      <w:pPr>
        <w:spacing w:before="0" w:beforeAutospacing="0" w:after="0" w:afterAutospacing="0"/>
        <w:jc w:val="both"/>
        <w:rPr>
          <w:sz w:val="24"/>
          <w:szCs w:val="24"/>
        </w:rPr>
      </w:pPr>
    </w:p>
    <w:p w14:paraId="241DAF4B" w14:textId="77777777" w:rsidR="00145182" w:rsidRDefault="00CE4072" w:rsidP="00CE4072">
      <w:pPr>
        <w:spacing w:before="0" w:beforeAutospacing="0" w:after="0" w:afterAutospacing="0"/>
        <w:jc w:val="center"/>
        <w:rPr>
          <w:b/>
          <w:sz w:val="28"/>
          <w:szCs w:val="28"/>
        </w:rPr>
      </w:pPr>
      <w:r w:rsidRPr="00CE4072">
        <w:rPr>
          <w:b/>
          <w:sz w:val="28"/>
          <w:szCs w:val="28"/>
        </w:rPr>
        <w:t xml:space="preserve">П О С Л О В Н И К   О   Р А Д У   </w:t>
      </w:r>
      <w:r w:rsidRPr="00CE4072">
        <w:rPr>
          <w:b/>
          <w:sz w:val="28"/>
          <w:szCs w:val="28"/>
        </w:rPr>
        <w:br/>
        <w:t xml:space="preserve">САВЕТА РОДИТЕЉА </w:t>
      </w:r>
      <w:r w:rsidR="00145182" w:rsidRPr="00145182">
        <w:rPr>
          <w:b/>
          <w:sz w:val="28"/>
          <w:szCs w:val="28"/>
          <w:lang w:val="sr-Cyrl-RS"/>
        </w:rPr>
        <w:t>МЕДИЦИНСКЕ</w:t>
      </w:r>
      <w:r w:rsidRPr="00CE4072">
        <w:rPr>
          <w:b/>
          <w:sz w:val="28"/>
          <w:szCs w:val="28"/>
        </w:rPr>
        <w:t xml:space="preserve"> ШКОЛЕ</w:t>
      </w:r>
    </w:p>
    <w:p w14:paraId="21DA878C" w14:textId="77777777" w:rsidR="00CE4072" w:rsidRPr="00CE4072" w:rsidRDefault="00CE4072" w:rsidP="00CE4072">
      <w:pPr>
        <w:spacing w:before="0" w:beforeAutospacing="0" w:after="0" w:afterAutospacing="0"/>
        <w:jc w:val="center"/>
        <w:rPr>
          <w:b/>
          <w:sz w:val="28"/>
          <w:szCs w:val="28"/>
          <w:lang w:val="sr-Cyrl-RS"/>
        </w:rPr>
      </w:pPr>
      <w:r w:rsidRPr="00CE4072">
        <w:rPr>
          <w:b/>
          <w:sz w:val="28"/>
          <w:szCs w:val="28"/>
        </w:rPr>
        <w:t xml:space="preserve"> „</w:t>
      </w:r>
      <w:r w:rsidR="00145182" w:rsidRPr="00145182">
        <w:rPr>
          <w:b/>
          <w:sz w:val="28"/>
          <w:szCs w:val="28"/>
          <w:lang w:val="sr-Cyrl-RS"/>
        </w:rPr>
        <w:t>Др Миленко Хаџић</w:t>
      </w:r>
      <w:r w:rsidRPr="00CE4072">
        <w:rPr>
          <w:b/>
          <w:sz w:val="28"/>
          <w:szCs w:val="28"/>
        </w:rPr>
        <w:t>“</w:t>
      </w:r>
      <w:r w:rsidR="00145182" w:rsidRPr="00145182">
        <w:rPr>
          <w:b/>
          <w:sz w:val="28"/>
          <w:szCs w:val="28"/>
          <w:lang w:val="sr-Cyrl-RS"/>
        </w:rPr>
        <w:t xml:space="preserve"> Ниш</w:t>
      </w:r>
    </w:p>
    <w:p w14:paraId="578EBB48" w14:textId="08AD2029" w:rsidR="00CE4072" w:rsidRPr="004A5476" w:rsidRDefault="004A5476" w:rsidP="00CE4072">
      <w:pPr>
        <w:spacing w:before="0" w:beforeAutospacing="0" w:after="0" w:afterAutospacing="0"/>
        <w:jc w:val="center"/>
        <w:rPr>
          <w:b/>
          <w:i/>
          <w:iCs/>
          <w:sz w:val="28"/>
          <w:szCs w:val="28"/>
          <w:lang w:val="sr-Cyrl-RS"/>
        </w:rPr>
      </w:pPr>
      <w:r>
        <w:rPr>
          <w:b/>
          <w:sz w:val="28"/>
          <w:szCs w:val="28"/>
          <w:lang w:val="sr-Cyrl-RS"/>
        </w:rPr>
        <w:t xml:space="preserve">( </w:t>
      </w:r>
      <w:r>
        <w:rPr>
          <w:b/>
          <w:i/>
          <w:iCs/>
          <w:sz w:val="28"/>
          <w:szCs w:val="28"/>
          <w:lang w:val="sr-Cyrl-RS"/>
        </w:rPr>
        <w:t>Пречишћен текст)</w:t>
      </w:r>
    </w:p>
    <w:p w14:paraId="19B3A68E" w14:textId="77777777" w:rsidR="00CE4072" w:rsidRPr="00CE4072" w:rsidRDefault="00CE4072" w:rsidP="00CE4072">
      <w:pPr>
        <w:spacing w:before="0" w:beforeAutospacing="0" w:after="0" w:afterAutospacing="0"/>
        <w:jc w:val="both"/>
        <w:rPr>
          <w:sz w:val="24"/>
          <w:szCs w:val="24"/>
        </w:rPr>
      </w:pPr>
    </w:p>
    <w:p w14:paraId="1C09508F" w14:textId="77777777" w:rsidR="00CE4072" w:rsidRPr="00CE4072" w:rsidRDefault="00CE4072" w:rsidP="00CE4072">
      <w:pPr>
        <w:spacing w:before="0" w:beforeAutospacing="0" w:after="0" w:afterAutospacing="0"/>
        <w:jc w:val="center"/>
        <w:rPr>
          <w:b/>
          <w:sz w:val="24"/>
          <w:szCs w:val="24"/>
        </w:rPr>
      </w:pPr>
      <w:r w:rsidRPr="00CE4072">
        <w:rPr>
          <w:b/>
          <w:sz w:val="24"/>
          <w:szCs w:val="24"/>
          <w:lang w:val="en-US"/>
        </w:rPr>
        <w:t>I</w:t>
      </w:r>
      <w:r w:rsidRPr="00CE4072">
        <w:rPr>
          <w:b/>
          <w:sz w:val="24"/>
          <w:szCs w:val="24"/>
        </w:rPr>
        <w:t>. ОСНОВНЕ ОДРЕДБЕ</w:t>
      </w:r>
    </w:p>
    <w:p w14:paraId="2C642F8E" w14:textId="77777777" w:rsidR="00CE4072" w:rsidRPr="00CE4072" w:rsidRDefault="00CE4072" w:rsidP="00CE4072">
      <w:pPr>
        <w:spacing w:before="0" w:beforeAutospacing="0" w:after="0" w:afterAutospacing="0"/>
        <w:jc w:val="center"/>
        <w:rPr>
          <w:b/>
          <w:sz w:val="24"/>
          <w:szCs w:val="24"/>
        </w:rPr>
      </w:pPr>
    </w:p>
    <w:p w14:paraId="1A811781"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w:t>
      </w:r>
    </w:p>
    <w:p w14:paraId="656F7D3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Пословником о раду Савета родитеља (у даљем тексту: Пословник) </w:t>
      </w:r>
      <w:r w:rsidR="00145182" w:rsidRPr="00145182">
        <w:rPr>
          <w:sz w:val="24"/>
          <w:szCs w:val="24"/>
          <w:lang w:val="sr-Cyrl-RS"/>
        </w:rPr>
        <w:t>Медицинске</w:t>
      </w:r>
      <w:r w:rsidR="00145182" w:rsidRPr="00CE4072">
        <w:rPr>
          <w:sz w:val="24"/>
          <w:szCs w:val="24"/>
        </w:rPr>
        <w:t xml:space="preserve"> школе „</w:t>
      </w:r>
      <w:r w:rsidR="00145182" w:rsidRPr="00145182">
        <w:rPr>
          <w:sz w:val="24"/>
          <w:szCs w:val="24"/>
          <w:lang w:val="sr-Cyrl-RS"/>
        </w:rPr>
        <w:t>Др Миленкло Хаџић'' Ниш</w:t>
      </w:r>
      <w:r w:rsidR="00145182" w:rsidRPr="00CE4072">
        <w:rPr>
          <w:sz w:val="24"/>
          <w:szCs w:val="24"/>
        </w:rPr>
        <w:t xml:space="preserve"> </w:t>
      </w:r>
      <w:r w:rsidRPr="00CE4072">
        <w:rPr>
          <w:sz w:val="24"/>
          <w:szCs w:val="24"/>
        </w:rPr>
        <w:t>(у даљем тексту: Школа) уређују се начин рада и  одлучивања Савета родитеља Школе (у даљем тексту: Савет).</w:t>
      </w:r>
    </w:p>
    <w:p w14:paraId="012285AA"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w:t>
      </w:r>
    </w:p>
    <w:p w14:paraId="246E7B7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Савет ради на седницама које се одржавају у згради Школе, у просторији коју одреди председник Савета (у даљем тексту: председник).</w:t>
      </w:r>
    </w:p>
    <w:p w14:paraId="3D833A4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Поред позваних лица, седници Савета могу да присуствују и друга лица, по одо</w:t>
      </w:r>
      <w:r w:rsidRPr="00CE4072">
        <w:rPr>
          <w:sz w:val="24"/>
          <w:szCs w:val="24"/>
        </w:rPr>
        <w:softHyphen/>
        <w:t xml:space="preserve">брењу председника. </w:t>
      </w:r>
    </w:p>
    <w:p w14:paraId="6E5EB387"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w:t>
      </w:r>
    </w:p>
    <w:p w14:paraId="421A376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Савет представља и заступа председник.</w:t>
      </w:r>
    </w:p>
    <w:p w14:paraId="02CB6F7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Председник: </w:t>
      </w:r>
    </w:p>
    <w:p w14:paraId="517FD8E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 саставља предлог дневног реда и обавља друге радње припремања седнице Савета;</w:t>
      </w:r>
    </w:p>
    <w:p w14:paraId="30B2253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2) сазива седнице и руководи радом на седницама;</w:t>
      </w:r>
    </w:p>
    <w:p w14:paraId="3D4A780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3) учествује у дискусијама и на други начин доприноси проналажењу најбо</w:t>
      </w:r>
      <w:r w:rsidRPr="00CE4072">
        <w:rPr>
          <w:sz w:val="24"/>
          <w:szCs w:val="24"/>
        </w:rPr>
        <w:softHyphen/>
        <w:t>љег решења по свакој тачки дневног реда;</w:t>
      </w:r>
    </w:p>
    <w:p w14:paraId="6CEBCEE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4) предузима мере за одржавање несметаног тока седнице;</w:t>
      </w:r>
    </w:p>
    <w:p w14:paraId="2D6E5C4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5) потписује записнике, одлуке и друге акте Савета;</w:t>
      </w:r>
    </w:p>
    <w:p w14:paraId="7DD5CA5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6) предузима мере за извршење аката Савета и прати њихово извршење;</w:t>
      </w:r>
    </w:p>
    <w:p w14:paraId="0DC0ED5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7) обавља друге послове у складу са Пословником.</w:t>
      </w:r>
    </w:p>
    <w:p w14:paraId="3D5EB644"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4.</w:t>
      </w:r>
    </w:p>
    <w:p w14:paraId="7583325B"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Председник и заменик председника бирају се на првој седници Савета у новом сазиву (у даљем тексту: конститутивна седница).</w:t>
      </w:r>
    </w:p>
    <w:p w14:paraId="452FBD3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Конститутивну седницу сазива и руководи радом на тој седници до избора пред</w:t>
      </w:r>
      <w:r w:rsidRPr="00CE4072">
        <w:rPr>
          <w:sz w:val="24"/>
          <w:szCs w:val="24"/>
        </w:rPr>
        <w:softHyphen/>
        <w:t>седника члан Савета који је први на списку чланова Савета.</w:t>
      </w:r>
    </w:p>
    <w:p w14:paraId="537B30C3"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На конститутивној седници сваком члану Савета уручује се Пословник.</w:t>
      </w:r>
    </w:p>
    <w:p w14:paraId="380A88C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lastRenderedPageBreak/>
        <w:t>Рад конститутивне седнице почиње констатовањем да је изабран нови сазив Савета и читањем списка чланова.</w:t>
      </w:r>
    </w:p>
    <w:p w14:paraId="072CF469"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5.</w:t>
      </w:r>
    </w:p>
    <w:p w14:paraId="62A91EA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Савет бира председника и заменика председника из реда чланова Савета.</w:t>
      </w:r>
    </w:p>
    <w:p w14:paraId="0D09196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Кандидате за председника и заменика председника има право да предложи сваки члан Савета.</w:t>
      </w:r>
    </w:p>
    <w:p w14:paraId="312125A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 кандидатима се гласа оним редом којим су предложени.</w:t>
      </w:r>
    </w:p>
    <w:p w14:paraId="5FADE383"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6.</w:t>
      </w:r>
    </w:p>
    <w:p w14:paraId="2CFDF7C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Председник и заменик председника врше те функције до краја мандата Савета у једном сазиву.</w:t>
      </w:r>
    </w:p>
    <w:p w14:paraId="26164E7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Председник или заменик председника може бити разрешен пре истека мандата на лични захтев.</w:t>
      </w:r>
    </w:p>
    <w:p w14:paraId="40CC797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14:paraId="7F5D262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Одлуку о разрешењу доноси Савет и на истој седници бира новог председника или заменика председника. </w:t>
      </w:r>
    </w:p>
    <w:p w14:paraId="338D37B4"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7.</w:t>
      </w:r>
    </w:p>
    <w:p w14:paraId="4B9EBB5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Заменик председника обавља послове из надлежности председника у случају његове спречености.</w:t>
      </w:r>
    </w:p>
    <w:p w14:paraId="23861FB3"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14:paraId="6B7ACBC0"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8.</w:t>
      </w:r>
    </w:p>
    <w:p w14:paraId="60E767A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Члан Савета има следеће обавезе:</w:t>
      </w:r>
    </w:p>
    <w:p w14:paraId="288068E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 да редовно и на време долази на седнице;</w:t>
      </w:r>
    </w:p>
    <w:p w14:paraId="61445933"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14:paraId="161EF51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3) да се не удаљава са седнице без одобрења председника;</w:t>
      </w:r>
    </w:p>
    <w:p w14:paraId="3CAD14A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4) да савесно учествује у раду на седници;</w:t>
      </w:r>
    </w:p>
    <w:p w14:paraId="56FD0A7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5) да не омета рад на седници;</w:t>
      </w:r>
    </w:p>
    <w:p w14:paraId="4487C7AE" w14:textId="77777777" w:rsidR="00CE4072" w:rsidRPr="00CE4072" w:rsidRDefault="00CE4072" w:rsidP="00CE4072">
      <w:pPr>
        <w:spacing w:before="0" w:beforeAutospacing="0" w:after="0" w:afterAutospacing="0"/>
        <w:ind w:firstLine="709"/>
        <w:jc w:val="both"/>
        <w:rPr>
          <w:sz w:val="24"/>
          <w:szCs w:val="24"/>
          <w:lang w:val="sr-Cyrl-RS"/>
        </w:rPr>
      </w:pPr>
      <w:r w:rsidRPr="00CE4072">
        <w:rPr>
          <w:sz w:val="24"/>
          <w:szCs w:val="24"/>
        </w:rPr>
        <w:t>6) да поступа по налозима председника</w:t>
      </w:r>
      <w:r w:rsidR="00145182">
        <w:rPr>
          <w:sz w:val="24"/>
          <w:szCs w:val="24"/>
          <w:lang w:val="sr-Cyrl-RS"/>
        </w:rPr>
        <w:t>.</w:t>
      </w:r>
    </w:p>
    <w:p w14:paraId="2804447D"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9.</w:t>
      </w:r>
    </w:p>
    <w:p w14:paraId="46C446E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Повреда одредаба Пословника може бити  разлог за престанак чланства у Са</w:t>
      </w:r>
      <w:r w:rsidRPr="00CE4072">
        <w:rPr>
          <w:sz w:val="24"/>
          <w:szCs w:val="24"/>
        </w:rPr>
        <w:softHyphen/>
        <w:t>ве</w:t>
      </w:r>
      <w:r w:rsidRPr="00CE4072">
        <w:rPr>
          <w:sz w:val="24"/>
          <w:szCs w:val="24"/>
        </w:rPr>
        <w:softHyphen/>
        <w:t>ту пре истека мандата.</w:t>
      </w:r>
    </w:p>
    <w:p w14:paraId="72E1D1EE"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Одлуку о разрешењу доноси Савет, на предлог председника, заменика пред</w:t>
      </w:r>
      <w:r w:rsidRPr="00CE4072">
        <w:rPr>
          <w:sz w:val="24"/>
          <w:szCs w:val="24"/>
        </w:rPr>
        <w:softHyphen/>
        <w:t>сед</w:t>
      </w:r>
      <w:r w:rsidRPr="00CE4072">
        <w:rPr>
          <w:sz w:val="24"/>
          <w:szCs w:val="24"/>
        </w:rPr>
        <w:softHyphen/>
        <w:t xml:space="preserve">ника или члана Савета. </w:t>
      </w:r>
    </w:p>
    <w:p w14:paraId="5C3F7D83" w14:textId="77777777" w:rsidR="00CE4072" w:rsidRPr="00CE4072" w:rsidRDefault="00CE4072" w:rsidP="00CE4072">
      <w:pPr>
        <w:spacing w:before="0" w:beforeAutospacing="0" w:after="0" w:afterAutospacing="0"/>
        <w:rPr>
          <w:sz w:val="24"/>
          <w:szCs w:val="24"/>
          <w:lang w:eastAsia="zh-CN"/>
        </w:rPr>
      </w:pPr>
    </w:p>
    <w:p w14:paraId="0ABEF3B8" w14:textId="77777777" w:rsidR="00CE4072" w:rsidRPr="00CE4072" w:rsidRDefault="00CE4072" w:rsidP="00CE4072">
      <w:pPr>
        <w:spacing w:before="0" w:beforeAutospacing="0" w:after="0" w:afterAutospacing="0"/>
        <w:jc w:val="center"/>
        <w:rPr>
          <w:b/>
          <w:sz w:val="24"/>
          <w:szCs w:val="24"/>
        </w:rPr>
      </w:pPr>
      <w:r w:rsidRPr="00CE4072">
        <w:rPr>
          <w:b/>
          <w:sz w:val="24"/>
          <w:szCs w:val="24"/>
        </w:rPr>
        <w:t>II. РАД И ОДЛУЧИВАЊЕ САВЕТА</w:t>
      </w:r>
    </w:p>
    <w:p w14:paraId="5A988740" w14:textId="77777777" w:rsidR="00CE4072" w:rsidRPr="00CE4072" w:rsidRDefault="00CE4072" w:rsidP="00CE4072">
      <w:pPr>
        <w:spacing w:before="0" w:beforeAutospacing="0" w:after="0" w:afterAutospacing="0"/>
        <w:ind w:firstLine="720"/>
        <w:jc w:val="center"/>
        <w:rPr>
          <w:b/>
          <w:sz w:val="24"/>
          <w:szCs w:val="24"/>
        </w:rPr>
      </w:pPr>
    </w:p>
    <w:p w14:paraId="28897EF0" w14:textId="77777777" w:rsidR="00CE4072" w:rsidRPr="00CE4072" w:rsidRDefault="00CE4072" w:rsidP="00CE4072">
      <w:pPr>
        <w:spacing w:before="0" w:beforeAutospacing="0" w:after="0" w:afterAutospacing="0"/>
        <w:jc w:val="center"/>
        <w:rPr>
          <w:b/>
          <w:sz w:val="24"/>
          <w:szCs w:val="24"/>
        </w:rPr>
      </w:pPr>
      <w:r w:rsidRPr="00CE4072">
        <w:rPr>
          <w:b/>
          <w:sz w:val="24"/>
          <w:szCs w:val="24"/>
        </w:rPr>
        <w:t>1. Сазивање седнице</w:t>
      </w:r>
    </w:p>
    <w:p w14:paraId="3DD78B1D" w14:textId="77777777" w:rsidR="00CE4072" w:rsidRPr="00CE4072" w:rsidRDefault="00CE4072" w:rsidP="00CE4072">
      <w:pPr>
        <w:spacing w:before="120" w:beforeAutospacing="0" w:after="0" w:afterAutospacing="0"/>
        <w:jc w:val="center"/>
        <w:rPr>
          <w:b/>
          <w:sz w:val="24"/>
          <w:szCs w:val="24"/>
        </w:rPr>
      </w:pPr>
      <w:r w:rsidRPr="00CE4072">
        <w:rPr>
          <w:b/>
          <w:sz w:val="24"/>
          <w:szCs w:val="24"/>
        </w:rPr>
        <w:lastRenderedPageBreak/>
        <w:t>Члан 10.</w:t>
      </w:r>
    </w:p>
    <w:p w14:paraId="1100ADC8"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Седницу Савета припрема и сазива председник</w:t>
      </w:r>
      <w:r w:rsidR="00145182">
        <w:rPr>
          <w:sz w:val="24"/>
          <w:szCs w:val="24"/>
          <w:lang w:val="sr-Cyrl-RS"/>
        </w:rPr>
        <w:t xml:space="preserve"> у сарадњи са руководством школе.</w:t>
      </w:r>
    </w:p>
    <w:p w14:paraId="621787C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Седнице се сазивају по потреби.</w:t>
      </w:r>
    </w:p>
    <w:p w14:paraId="3BBFD67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sidRPr="00CE4072">
        <w:rPr>
          <w:sz w:val="24"/>
          <w:szCs w:val="24"/>
        </w:rPr>
        <w:softHyphen/>
        <w:t>ламента.</w:t>
      </w:r>
    </w:p>
    <w:p w14:paraId="4994A8BE"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11.</w:t>
      </w:r>
    </w:p>
    <w:p w14:paraId="671A5C5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Седници Савета обавезно присуствују директор или помоћник директора и сек</w:t>
      </w:r>
      <w:r w:rsidRPr="00CE4072">
        <w:rPr>
          <w:sz w:val="24"/>
          <w:szCs w:val="24"/>
        </w:rPr>
        <w:softHyphen/>
        <w:t>ре</w:t>
      </w:r>
      <w:r w:rsidRPr="00CE4072">
        <w:rPr>
          <w:sz w:val="24"/>
          <w:szCs w:val="24"/>
        </w:rPr>
        <w:softHyphen/>
        <w:t>тар.</w:t>
      </w:r>
    </w:p>
    <w:p w14:paraId="79561F5E"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Изузетно, Савет може одлучити да се седница одржи и у случају одсуства сек</w:t>
      </w:r>
      <w:r w:rsidRPr="00CE4072">
        <w:rPr>
          <w:sz w:val="24"/>
          <w:szCs w:val="24"/>
        </w:rPr>
        <w:softHyphen/>
        <w:t>ретара, ако процени да његово присуство није неопходно.</w:t>
      </w:r>
    </w:p>
    <w:p w14:paraId="77FE5334"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12.</w:t>
      </w:r>
    </w:p>
    <w:p w14:paraId="72CAEE0B"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У пословима око припремања и сазивања седнице и у пословима око извр</w:t>
      </w:r>
      <w:r w:rsidRPr="00CE4072">
        <w:rPr>
          <w:sz w:val="24"/>
          <w:szCs w:val="24"/>
        </w:rPr>
        <w:softHyphen/>
        <w:t>ша</w:t>
      </w:r>
      <w:r w:rsidRPr="00CE4072">
        <w:rPr>
          <w:sz w:val="24"/>
          <w:szCs w:val="24"/>
        </w:rPr>
        <w:softHyphen/>
        <w:t>вања одлука Савета председнику помажу директор и/или помоћник директора и се</w:t>
      </w:r>
      <w:r w:rsidRPr="00CE4072">
        <w:rPr>
          <w:sz w:val="24"/>
          <w:szCs w:val="24"/>
        </w:rPr>
        <w:softHyphen/>
        <w:t>кретар, а, по потреби и други запослени у Школи.</w:t>
      </w:r>
    </w:p>
    <w:p w14:paraId="6E1B1B72"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13.</w:t>
      </w:r>
    </w:p>
    <w:p w14:paraId="20F8E39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Седница Савета се сазива достављањем писаног позива члановима  Савета и другим лицима чије је присуство потребно.</w:t>
      </w:r>
    </w:p>
    <w:p w14:paraId="073F14F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Позив се доставља лично, преко ученика – детета члана Савета или путем поште, препорученом пошиљком.</w:t>
      </w:r>
    </w:p>
    <w:p w14:paraId="1A13C855"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Позив за седницу обавезно садржи време и место одржавања седнице и пред</w:t>
      </w:r>
      <w:r w:rsidRPr="00CE4072">
        <w:rPr>
          <w:sz w:val="24"/>
          <w:szCs w:val="24"/>
        </w:rPr>
        <w:softHyphen/>
        <w:t>лог дневног реда.</w:t>
      </w:r>
    </w:p>
    <w:p w14:paraId="03F929BE"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У прилогу позива за седницу доставља се потребан писани материјал. </w:t>
      </w:r>
    </w:p>
    <w:p w14:paraId="08C30EBB" w14:textId="3F35534D"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Позив се доставља најкасније </w:t>
      </w:r>
      <w:r w:rsidR="004A5476">
        <w:rPr>
          <w:sz w:val="24"/>
          <w:szCs w:val="24"/>
          <w:lang w:val="sr-Cyrl-RS"/>
        </w:rPr>
        <w:t>2</w:t>
      </w:r>
      <w:r w:rsidRPr="00CE4072">
        <w:rPr>
          <w:sz w:val="24"/>
          <w:szCs w:val="24"/>
        </w:rPr>
        <w:t xml:space="preserve"> дана пре дана одређеног за одржавање сед</w:t>
      </w:r>
      <w:r w:rsidRPr="00CE4072">
        <w:rPr>
          <w:sz w:val="24"/>
          <w:szCs w:val="24"/>
        </w:rPr>
        <w:softHyphen/>
        <w:t>нице, осим у хитним случајевима, када се тај рок не мора поштовати.</w:t>
      </w:r>
    </w:p>
    <w:p w14:paraId="3E18D1F5" w14:textId="7BC9967F" w:rsidR="00CE4072" w:rsidRDefault="00CE4072" w:rsidP="00CE4072">
      <w:pPr>
        <w:spacing w:before="0" w:beforeAutospacing="0" w:after="0" w:afterAutospacing="0"/>
        <w:ind w:firstLine="709"/>
        <w:jc w:val="both"/>
        <w:rPr>
          <w:sz w:val="24"/>
          <w:szCs w:val="24"/>
        </w:rPr>
      </w:pPr>
      <w:r w:rsidRPr="00CE4072">
        <w:rPr>
          <w:sz w:val="24"/>
          <w:szCs w:val="24"/>
        </w:rPr>
        <w:t>У нарочито хитним случајевима седница се може заказати и телефоном,  при чему се такође не мора поштовати рок из става 5. овог члана.</w:t>
      </w:r>
    </w:p>
    <w:p w14:paraId="7F9F8B0E" w14:textId="451AA403" w:rsidR="004A5476" w:rsidRPr="001D3B75" w:rsidRDefault="004A5476" w:rsidP="00CE4072">
      <w:pPr>
        <w:spacing w:before="0" w:beforeAutospacing="0" w:after="0" w:afterAutospacing="0"/>
        <w:ind w:firstLine="709"/>
        <w:jc w:val="both"/>
        <w:rPr>
          <w:i/>
          <w:iCs/>
          <w:sz w:val="24"/>
          <w:szCs w:val="24"/>
          <w:lang w:val="sr-Latn-RS"/>
        </w:rPr>
      </w:pPr>
      <w:r>
        <w:rPr>
          <w:sz w:val="24"/>
          <w:szCs w:val="24"/>
          <w:lang w:val="sr-Cyrl-RS"/>
        </w:rPr>
        <w:t>У посебним условима рада школе у току ванредног стања, непосредне ратне опасности, прглашења пандемије односно епидемије неке болести, природних катастрофа и сл., седнице савет</w:t>
      </w:r>
      <w:r w:rsidR="001D3B75">
        <w:rPr>
          <w:sz w:val="24"/>
          <w:szCs w:val="24"/>
          <w:lang w:val="sr-Cyrl-RS"/>
        </w:rPr>
        <w:t xml:space="preserve">а ће се одвијати електронским средствима комуникације </w:t>
      </w:r>
      <w:r w:rsidR="001D3B75">
        <w:rPr>
          <w:i/>
          <w:iCs/>
          <w:sz w:val="24"/>
          <w:szCs w:val="24"/>
          <w:lang w:val="sr-Latn-RS"/>
        </w:rPr>
        <w:t>online.</w:t>
      </w:r>
    </w:p>
    <w:p w14:paraId="593B7C6B"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14.</w:t>
      </w:r>
    </w:p>
    <w:p w14:paraId="5A20FB9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Одлука о сазивању седнице и предложени дневни ред објављују се на огласној табли Школе и на школској интернет страни најкасније __ дана пре дана одређеног за одржавање седнице.</w:t>
      </w:r>
    </w:p>
    <w:p w14:paraId="3E60F78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У случају потребе хитног заказивања седнице Савета, одлука о сазивању сед</w:t>
      </w:r>
      <w:r w:rsidRPr="00CE4072">
        <w:rPr>
          <w:sz w:val="24"/>
          <w:szCs w:val="24"/>
        </w:rPr>
        <w:softHyphen/>
        <w:t>нице и предложени дневни ред могу се објавити и на сам дан одржавања седнице.</w:t>
      </w:r>
    </w:p>
    <w:p w14:paraId="29057CF8" w14:textId="77777777" w:rsidR="00CE4072" w:rsidRPr="00CE4072" w:rsidRDefault="00CE4072" w:rsidP="00CE4072">
      <w:pPr>
        <w:spacing w:before="0" w:beforeAutospacing="0" w:after="0" w:afterAutospacing="0"/>
        <w:ind w:firstLine="720"/>
        <w:jc w:val="both"/>
        <w:rPr>
          <w:sz w:val="24"/>
          <w:szCs w:val="24"/>
        </w:rPr>
      </w:pPr>
    </w:p>
    <w:p w14:paraId="5297F808" w14:textId="77777777" w:rsidR="00CE4072" w:rsidRPr="00CE4072" w:rsidRDefault="00CE4072" w:rsidP="00CE4072">
      <w:pPr>
        <w:spacing w:before="0" w:beforeAutospacing="0" w:after="0" w:afterAutospacing="0"/>
        <w:jc w:val="center"/>
        <w:rPr>
          <w:b/>
          <w:sz w:val="24"/>
          <w:szCs w:val="24"/>
        </w:rPr>
      </w:pPr>
      <w:r w:rsidRPr="00CE4072">
        <w:rPr>
          <w:b/>
          <w:sz w:val="24"/>
          <w:szCs w:val="24"/>
        </w:rPr>
        <w:t>2. Ток седнице</w:t>
      </w:r>
    </w:p>
    <w:p w14:paraId="2B131EC1"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15.</w:t>
      </w:r>
    </w:p>
    <w:p w14:paraId="178F8F68"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lastRenderedPageBreak/>
        <w:t>Пре отварања седнице председник прозива чланове Савета и на списку чла</w:t>
      </w:r>
      <w:r w:rsidRPr="00CE4072">
        <w:rPr>
          <w:sz w:val="24"/>
          <w:szCs w:val="24"/>
        </w:rPr>
        <w:softHyphen/>
        <w:t>нова евидентира њихово присуство, односно одсуство.</w:t>
      </w:r>
    </w:p>
    <w:p w14:paraId="4BDADA1D"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16.</w:t>
      </w:r>
    </w:p>
    <w:p w14:paraId="25EE555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14:paraId="434BC28B"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17.</w:t>
      </w:r>
    </w:p>
    <w:p w14:paraId="4C73183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После отварања седнице, председник позива чланове Савета да предложе из</w:t>
      </w:r>
      <w:r w:rsidRPr="00CE4072">
        <w:rPr>
          <w:sz w:val="24"/>
          <w:szCs w:val="24"/>
        </w:rPr>
        <w:softHyphen/>
        <w:t>ме</w:t>
      </w:r>
      <w:r w:rsidRPr="00CE4072">
        <w:rPr>
          <w:sz w:val="24"/>
          <w:szCs w:val="24"/>
        </w:rPr>
        <w:softHyphen/>
        <w:t>не и/или допуне предлога дневног реда и о њиховим предлозима се посебно гласа.</w:t>
      </w:r>
    </w:p>
    <w:p w14:paraId="767538B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После утврђивања коначног предлога дневног реда, доноси се одлука  о ус</w:t>
      </w:r>
      <w:r w:rsidRPr="00CE4072">
        <w:rPr>
          <w:sz w:val="24"/>
          <w:szCs w:val="24"/>
        </w:rPr>
        <w:softHyphen/>
        <w:t>ва</w:t>
      </w:r>
      <w:r w:rsidRPr="00CE4072">
        <w:rPr>
          <w:sz w:val="24"/>
          <w:szCs w:val="24"/>
        </w:rPr>
        <w:softHyphen/>
        <w:t>јању дневног реда.</w:t>
      </w:r>
    </w:p>
    <w:p w14:paraId="0A0DC7E9"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18.</w:t>
      </w:r>
    </w:p>
    <w:p w14:paraId="4DBAD9D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После усвајања дневног реда, председник отвара дискусију по свакој тачки дневног реда појединачно.</w:t>
      </w:r>
    </w:p>
    <w:p w14:paraId="1443B652"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19.</w:t>
      </w:r>
    </w:p>
    <w:p w14:paraId="04B6178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Право да учествују у дискусији имају сви чланови Савета.</w:t>
      </w:r>
    </w:p>
    <w:p w14:paraId="58B117D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Право да учествују у дискусији, по одобрењу председника, имају и директор, помоћник директора, секретар и друга позвана лица.</w:t>
      </w:r>
    </w:p>
    <w:p w14:paraId="1CEC7AB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14:paraId="372D39CA"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20.</w:t>
      </w:r>
    </w:p>
    <w:p w14:paraId="5D0EDCC3"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Поред питања у вези с тачкама дневног реда, дискутант може да говори и о повреди Пословника.</w:t>
      </w:r>
    </w:p>
    <w:p w14:paraId="1E3811A3"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21.</w:t>
      </w:r>
    </w:p>
    <w:p w14:paraId="68096A2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Дискусије треба да буду што краће и јасније.</w:t>
      </w:r>
    </w:p>
    <w:p w14:paraId="4C3A9FD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Дискутант има право да у дискусији изрази своје мишљење, став и/или уверење, али је обавезан да то учини у пристојном облику.</w:t>
      </w:r>
    </w:p>
    <w:p w14:paraId="0012684D"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22.</w:t>
      </w:r>
    </w:p>
    <w:p w14:paraId="5D38151B"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Савет може одлучити да се ограничи број дискусија једног дискутанта по једној тачки дневног реда и/или да се ограничи трајање дискусија.</w:t>
      </w:r>
    </w:p>
    <w:p w14:paraId="4B8EA36C"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23.</w:t>
      </w:r>
    </w:p>
    <w:p w14:paraId="3A203BF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Сваки дискутант има право на реплику, ако је у нечијој дискусији поменут, а сматра да тврдње у тој дискусији треба  исправити или допунити.</w:t>
      </w:r>
    </w:p>
    <w:p w14:paraId="01A8D1B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Реплика може трајати најдуже __ минута.  </w:t>
      </w:r>
    </w:p>
    <w:p w14:paraId="448122CE"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24.</w:t>
      </w:r>
    </w:p>
    <w:p w14:paraId="292118D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Председник даје и одузима реч дискутантима, водећи рачуна о редоследу пријављивања, а после дискусија предлаже доношење одлуке по тој тачки.</w:t>
      </w:r>
    </w:p>
    <w:p w14:paraId="75C20960" w14:textId="77777777" w:rsidR="00CE4072" w:rsidRPr="00CE4072" w:rsidRDefault="00CE4072" w:rsidP="00CE4072">
      <w:pPr>
        <w:spacing w:before="0" w:beforeAutospacing="0" w:after="0" w:afterAutospacing="0"/>
        <w:jc w:val="center"/>
        <w:rPr>
          <w:b/>
          <w:sz w:val="24"/>
          <w:szCs w:val="24"/>
        </w:rPr>
      </w:pPr>
    </w:p>
    <w:p w14:paraId="2FEEA6F4" w14:textId="77777777" w:rsidR="00CE4072" w:rsidRPr="00CE4072" w:rsidRDefault="00CE4072" w:rsidP="00CE4072">
      <w:pPr>
        <w:spacing w:before="0" w:beforeAutospacing="0" w:after="0" w:afterAutospacing="0"/>
        <w:jc w:val="center"/>
        <w:rPr>
          <w:b/>
          <w:sz w:val="24"/>
          <w:szCs w:val="24"/>
        </w:rPr>
      </w:pPr>
      <w:r w:rsidRPr="00CE4072">
        <w:rPr>
          <w:b/>
          <w:sz w:val="24"/>
          <w:szCs w:val="24"/>
        </w:rPr>
        <w:t>3. Одржавање реда на седници</w:t>
      </w:r>
    </w:p>
    <w:p w14:paraId="7187BAE0"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25.</w:t>
      </w:r>
    </w:p>
    <w:p w14:paraId="7F19143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lastRenderedPageBreak/>
        <w:t>О одржавању реда на седници стара се председник.</w:t>
      </w:r>
    </w:p>
    <w:p w14:paraId="0029711A"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26.</w:t>
      </w:r>
    </w:p>
    <w:p w14:paraId="50E4B44E"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14:paraId="70E60793"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27.</w:t>
      </w:r>
    </w:p>
    <w:p w14:paraId="43BD889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14:paraId="592CE76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Лице на које се одлука о удаљењу односи обавезно је да одмах по изрицању мере удаљења напусти просторију у којој се седница одржава.</w:t>
      </w:r>
    </w:p>
    <w:p w14:paraId="2AB58A1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Мера удаљења односи се само на седницу Савета на којој је изречена.</w:t>
      </w:r>
    </w:p>
    <w:p w14:paraId="117F9F5A" w14:textId="77777777" w:rsidR="00CE4072" w:rsidRPr="00CE4072" w:rsidRDefault="00CE4072" w:rsidP="00CE4072">
      <w:pPr>
        <w:spacing w:before="0" w:beforeAutospacing="0" w:after="0" w:afterAutospacing="0"/>
        <w:jc w:val="both"/>
        <w:rPr>
          <w:sz w:val="24"/>
          <w:szCs w:val="24"/>
        </w:rPr>
      </w:pPr>
    </w:p>
    <w:p w14:paraId="6810F0FF" w14:textId="77777777" w:rsidR="00CE4072" w:rsidRPr="00CE4072" w:rsidRDefault="00CE4072" w:rsidP="00CE4072">
      <w:pPr>
        <w:spacing w:before="0" w:beforeAutospacing="0" w:after="0" w:afterAutospacing="0"/>
        <w:jc w:val="center"/>
        <w:rPr>
          <w:b/>
          <w:sz w:val="24"/>
          <w:szCs w:val="24"/>
        </w:rPr>
      </w:pPr>
      <w:r w:rsidRPr="00CE4072">
        <w:rPr>
          <w:b/>
          <w:sz w:val="24"/>
          <w:szCs w:val="24"/>
        </w:rPr>
        <w:t>4.  Одлучивање</w:t>
      </w:r>
    </w:p>
    <w:p w14:paraId="6CFA5467"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28.</w:t>
      </w:r>
    </w:p>
    <w:p w14:paraId="5A84F79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Савет доноси две врсте одлука:</w:t>
      </w:r>
    </w:p>
    <w:p w14:paraId="3A1B459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 одлуке по тачкама дневног реда;</w:t>
      </w:r>
    </w:p>
    <w:p w14:paraId="434923EB"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2) закључке.</w:t>
      </w:r>
    </w:p>
    <w:p w14:paraId="67F3D073"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29.</w:t>
      </w:r>
    </w:p>
    <w:p w14:paraId="0F90C31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Одлука по тачки дневног реда треба да садржи:</w:t>
      </w:r>
    </w:p>
    <w:p w14:paraId="3F981D3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 јасан и потпун одговор на питање које садржи тачка дневног реда по којој је донета;</w:t>
      </w:r>
    </w:p>
    <w:p w14:paraId="49A6CAF5"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2) име и презиме, односно функцију лица одговорног за извршење одлуке;</w:t>
      </w:r>
    </w:p>
    <w:p w14:paraId="1EC5076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3) начин извршења одлуке;</w:t>
      </w:r>
    </w:p>
    <w:p w14:paraId="07B8B6B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4) рок за извршење одлуке;</w:t>
      </w:r>
    </w:p>
    <w:p w14:paraId="5446068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5) начин праћења извршења одлуке.</w:t>
      </w:r>
    </w:p>
    <w:p w14:paraId="1D749161"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30.</w:t>
      </w:r>
    </w:p>
    <w:p w14:paraId="1BF9FC2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14:paraId="604B0356"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31.</w:t>
      </w:r>
    </w:p>
    <w:p w14:paraId="38CBE9A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Када одлучује о процедуралним питањима а не по тачкама дневног  реда, Са</w:t>
      </w:r>
      <w:r w:rsidRPr="00CE4072">
        <w:rPr>
          <w:sz w:val="24"/>
          <w:szCs w:val="24"/>
        </w:rPr>
        <w:softHyphen/>
        <w:t>вет доноси закључке.</w:t>
      </w:r>
    </w:p>
    <w:p w14:paraId="01CFD60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Закључак има исте саставне делове као и одлука по тачки дневног реда.</w:t>
      </w:r>
    </w:p>
    <w:p w14:paraId="1D53B2E0"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32.</w:t>
      </w:r>
    </w:p>
    <w:p w14:paraId="2F02026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Одлука Савета је донета ако је за њено доношење гласала већина од  присут</w:t>
      </w:r>
      <w:r w:rsidRPr="00CE4072">
        <w:rPr>
          <w:sz w:val="24"/>
          <w:szCs w:val="24"/>
        </w:rPr>
        <w:softHyphen/>
        <w:t>них чланова.</w:t>
      </w:r>
    </w:p>
    <w:p w14:paraId="7B23481D"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33.</w:t>
      </w:r>
    </w:p>
    <w:p w14:paraId="139275C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Одлуке се доносе на предлог председника.</w:t>
      </w:r>
    </w:p>
    <w:p w14:paraId="74BDF74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Чланови Савета, по правилу, гласају јавно, подизањем руку, на позив пред</w:t>
      </w:r>
      <w:r w:rsidRPr="00CE4072">
        <w:rPr>
          <w:sz w:val="24"/>
          <w:szCs w:val="24"/>
        </w:rPr>
        <w:softHyphen/>
        <w:t>сед</w:t>
      </w:r>
      <w:r w:rsidRPr="00CE4072">
        <w:rPr>
          <w:sz w:val="24"/>
          <w:szCs w:val="24"/>
        </w:rPr>
        <w:softHyphen/>
        <w:t>ника.</w:t>
      </w:r>
    </w:p>
    <w:p w14:paraId="36C4A61A" w14:textId="77777777" w:rsidR="00145182" w:rsidRDefault="00145182" w:rsidP="00CE4072">
      <w:pPr>
        <w:spacing w:before="120" w:beforeAutospacing="0" w:after="0" w:afterAutospacing="0"/>
        <w:jc w:val="center"/>
        <w:rPr>
          <w:b/>
          <w:sz w:val="24"/>
          <w:szCs w:val="24"/>
        </w:rPr>
      </w:pPr>
    </w:p>
    <w:p w14:paraId="31251394"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34.</w:t>
      </w:r>
    </w:p>
    <w:p w14:paraId="766CF053"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Члан Савета може гласати за или против доношења одлуке, а може остати и уздржан.</w:t>
      </w:r>
    </w:p>
    <w:p w14:paraId="4C4C9F0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После гласања, председник пребројавањем гласова утврђује да ли је одлука донета.</w:t>
      </w:r>
    </w:p>
    <w:p w14:paraId="327CD722"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35.</w:t>
      </w:r>
    </w:p>
    <w:p w14:paraId="7A56112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Одлуке се, по правилу, доносе гласањем о једном предлогу председника.</w:t>
      </w:r>
    </w:p>
    <w:p w14:paraId="52DD3B9E"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14:paraId="0C4501A1"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36.</w:t>
      </w:r>
    </w:p>
    <w:p w14:paraId="4E5C402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Одлука о предлогу чланова Школског одбора из реда родитеља и других законских заступника ученика (у даљем тексту: родитељи) до</w:t>
      </w:r>
      <w:r w:rsidRPr="00CE4072">
        <w:rPr>
          <w:sz w:val="24"/>
          <w:szCs w:val="24"/>
        </w:rPr>
        <w:softHyphen/>
        <w:t>носи се тајним гласањем.</w:t>
      </w:r>
    </w:p>
    <w:p w14:paraId="4416CB2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Предлог чланова Школског одбора има право да поднесе сваки члан Савета.</w:t>
      </w:r>
    </w:p>
    <w:p w14:paraId="397C519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За тајно гласање користе се гласачки листићи које потписује председник и који су оверени малим печатом Школе.</w:t>
      </w:r>
    </w:p>
    <w:p w14:paraId="7153C195"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37.</w:t>
      </w:r>
    </w:p>
    <w:p w14:paraId="3536714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Гласачки листић за утврђивање предлога чланова Школског одбора из реда родитеља има следећи облик:</w:t>
      </w:r>
    </w:p>
    <w:p w14:paraId="04A3BBD5" w14:textId="77777777" w:rsidR="00CE4072" w:rsidRPr="00CE4072" w:rsidRDefault="00CE4072" w:rsidP="00CE4072">
      <w:pPr>
        <w:spacing w:before="0" w:beforeAutospacing="0" w:after="0" w:afterAutospacing="0"/>
        <w:jc w:val="both"/>
        <w:rPr>
          <w:sz w:val="24"/>
          <w:szCs w:val="24"/>
        </w:rPr>
      </w:pPr>
    </w:p>
    <w:p w14:paraId="18699F77" w14:textId="77777777" w:rsidR="00CE4072" w:rsidRPr="00CE4072" w:rsidRDefault="00CE4072" w:rsidP="00CE4072">
      <w:pPr>
        <w:spacing w:before="0" w:beforeAutospacing="0" w:after="0" w:afterAutospacing="0"/>
        <w:jc w:val="both"/>
        <w:rPr>
          <w:sz w:val="24"/>
          <w:szCs w:val="24"/>
          <w:lang w:val="sr-Cyrl-RS"/>
        </w:rPr>
      </w:pPr>
      <w:r w:rsidRPr="00CE4072">
        <w:rPr>
          <w:sz w:val="24"/>
          <w:szCs w:val="24"/>
        </w:rPr>
        <w:t xml:space="preserve">„Савет родитеља </w:t>
      </w:r>
      <w:r w:rsidR="00145182">
        <w:rPr>
          <w:sz w:val="24"/>
          <w:szCs w:val="24"/>
          <w:lang w:val="sr-Cyrl-RS"/>
        </w:rPr>
        <w:t>Медицинске</w:t>
      </w:r>
      <w:r w:rsidRPr="00CE4072">
        <w:rPr>
          <w:sz w:val="24"/>
          <w:szCs w:val="24"/>
        </w:rPr>
        <w:t xml:space="preserve"> школе ’</w:t>
      </w:r>
      <w:r w:rsidR="00145182">
        <w:rPr>
          <w:sz w:val="24"/>
          <w:szCs w:val="24"/>
          <w:lang w:val="sr-Cyrl-RS"/>
        </w:rPr>
        <w:t xml:space="preserve"> Др Миленко Хаџић</w:t>
      </w:r>
      <w:r w:rsidRPr="00CE4072">
        <w:rPr>
          <w:sz w:val="24"/>
          <w:szCs w:val="24"/>
        </w:rPr>
        <w:t>’</w:t>
      </w:r>
      <w:r w:rsidR="00145182">
        <w:rPr>
          <w:sz w:val="24"/>
          <w:szCs w:val="24"/>
          <w:lang w:val="sr-Cyrl-RS"/>
        </w:rPr>
        <w:t xml:space="preserve"> Ниш</w:t>
      </w:r>
    </w:p>
    <w:p w14:paraId="27175DD7" w14:textId="77777777" w:rsidR="00CE4072" w:rsidRPr="00CE4072" w:rsidRDefault="00CE4072" w:rsidP="00CE4072">
      <w:pPr>
        <w:spacing w:before="0" w:beforeAutospacing="0" w:after="0" w:afterAutospacing="0"/>
        <w:jc w:val="both"/>
        <w:rPr>
          <w:sz w:val="24"/>
          <w:szCs w:val="24"/>
        </w:rPr>
      </w:pPr>
      <w:r w:rsidRPr="00CE4072">
        <w:rPr>
          <w:sz w:val="24"/>
          <w:szCs w:val="24"/>
        </w:rPr>
        <w:t>Број: _________</w:t>
      </w:r>
    </w:p>
    <w:p w14:paraId="4677D121" w14:textId="77777777" w:rsidR="00CE4072" w:rsidRPr="00CE4072" w:rsidRDefault="00CE4072" w:rsidP="00CE4072">
      <w:pPr>
        <w:spacing w:before="0" w:beforeAutospacing="0" w:after="0" w:afterAutospacing="0"/>
        <w:jc w:val="both"/>
        <w:rPr>
          <w:sz w:val="24"/>
          <w:szCs w:val="24"/>
        </w:rPr>
      </w:pPr>
      <w:r w:rsidRPr="00CE4072">
        <w:rPr>
          <w:sz w:val="24"/>
          <w:szCs w:val="24"/>
        </w:rPr>
        <w:t>Датум: ___________</w:t>
      </w:r>
    </w:p>
    <w:p w14:paraId="7D9EB886" w14:textId="77777777" w:rsidR="00CE4072" w:rsidRPr="00CE4072" w:rsidRDefault="00CE4072" w:rsidP="00CE4072">
      <w:pPr>
        <w:spacing w:before="0" w:beforeAutospacing="0" w:after="0" w:afterAutospacing="0"/>
        <w:jc w:val="both"/>
        <w:rPr>
          <w:sz w:val="24"/>
          <w:szCs w:val="24"/>
        </w:rPr>
      </w:pPr>
    </w:p>
    <w:p w14:paraId="4D19EF34" w14:textId="77777777" w:rsidR="00CE4072" w:rsidRPr="00CE4072" w:rsidRDefault="00CE4072" w:rsidP="00CE4072">
      <w:pPr>
        <w:spacing w:before="0" w:beforeAutospacing="0" w:after="0" w:afterAutospacing="0"/>
        <w:ind w:firstLine="720"/>
        <w:jc w:val="center"/>
        <w:rPr>
          <w:b/>
          <w:sz w:val="24"/>
          <w:szCs w:val="24"/>
        </w:rPr>
      </w:pPr>
      <w:r w:rsidRPr="00CE4072">
        <w:rPr>
          <w:b/>
          <w:sz w:val="24"/>
          <w:szCs w:val="24"/>
        </w:rPr>
        <w:t>Гласачки листић за утврђивање предлога чланова Школског одбора из реда родитеља ученика</w:t>
      </w:r>
    </w:p>
    <w:p w14:paraId="76FA87E9" w14:textId="77777777" w:rsidR="00CE4072" w:rsidRPr="00CE4072" w:rsidRDefault="00CE4072" w:rsidP="00CE4072">
      <w:pPr>
        <w:spacing w:before="0" w:beforeAutospacing="0" w:after="0" w:afterAutospacing="0"/>
        <w:ind w:firstLine="720"/>
        <w:jc w:val="both"/>
        <w:rPr>
          <w:sz w:val="24"/>
          <w:szCs w:val="24"/>
        </w:rPr>
      </w:pPr>
    </w:p>
    <w:p w14:paraId="043CF6AD"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За чланове Школског одбора члан Савета родитеља предлаже родитеље чији је редни број заокружен:</w:t>
      </w:r>
    </w:p>
    <w:p w14:paraId="31CFF63B"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1. _____________________________,</w:t>
      </w:r>
    </w:p>
    <w:p w14:paraId="122615CB"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2. _____________________________,</w:t>
      </w:r>
    </w:p>
    <w:p w14:paraId="5A1ED6D9"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3. _____________________________,</w:t>
      </w:r>
    </w:p>
    <w:p w14:paraId="6C253552"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4. _____________________________,</w:t>
      </w:r>
    </w:p>
    <w:p w14:paraId="6A7B799B"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5. _____________________________,</w:t>
      </w:r>
    </w:p>
    <w:p w14:paraId="1DF52207" w14:textId="77777777" w:rsidR="00CE4072" w:rsidRPr="00CE4072" w:rsidRDefault="00CE4072" w:rsidP="00CE4072">
      <w:pPr>
        <w:spacing w:before="0" w:beforeAutospacing="0" w:after="0" w:afterAutospacing="0"/>
        <w:ind w:firstLine="720"/>
        <w:jc w:val="both"/>
        <w:rPr>
          <w:sz w:val="24"/>
          <w:szCs w:val="24"/>
        </w:rPr>
      </w:pPr>
      <w:r w:rsidRPr="00CE4072">
        <w:rPr>
          <w:sz w:val="24"/>
          <w:szCs w:val="24"/>
        </w:rPr>
        <w:t>6. _____________________________.</w:t>
      </w:r>
    </w:p>
    <w:p w14:paraId="60271D8A" w14:textId="77777777" w:rsidR="00CE4072" w:rsidRDefault="00CE4072" w:rsidP="00CE4072">
      <w:pPr>
        <w:spacing w:before="0" w:beforeAutospacing="0" w:after="0" w:afterAutospacing="0"/>
        <w:ind w:firstLine="720"/>
        <w:jc w:val="both"/>
        <w:rPr>
          <w:sz w:val="24"/>
          <w:szCs w:val="24"/>
        </w:rPr>
      </w:pPr>
      <w:r w:rsidRPr="00CE4072">
        <w:rPr>
          <w:sz w:val="24"/>
          <w:szCs w:val="24"/>
        </w:rPr>
        <w:t>Треба заокружити само три редна броја.</w:t>
      </w:r>
    </w:p>
    <w:p w14:paraId="57A51D69" w14:textId="77777777" w:rsidR="00145182" w:rsidRPr="00CE4072" w:rsidRDefault="009E21C2" w:rsidP="009E21C2">
      <w:pPr>
        <w:spacing w:before="0" w:beforeAutospacing="0" w:after="0" w:afterAutospacing="0"/>
        <w:ind w:firstLine="720"/>
        <w:jc w:val="center"/>
        <w:rPr>
          <w:sz w:val="24"/>
          <w:szCs w:val="24"/>
          <w:lang w:val="sr-Cyrl-RS"/>
        </w:rPr>
      </w:pPr>
      <w:r>
        <w:rPr>
          <w:sz w:val="24"/>
          <w:szCs w:val="24"/>
          <w:lang w:val="sr-Cyrl-RS"/>
        </w:rPr>
        <w:t>МП.</w:t>
      </w:r>
    </w:p>
    <w:p w14:paraId="74661CA8"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38.</w:t>
      </w:r>
    </w:p>
    <w:p w14:paraId="0C665F3B"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Кандидати се у гласачки листић уписују оним редоследом којим су пред</w:t>
      </w:r>
      <w:r w:rsidRPr="00CE4072">
        <w:rPr>
          <w:sz w:val="24"/>
          <w:szCs w:val="24"/>
        </w:rPr>
        <w:softHyphen/>
        <w:t>лагани на седници Савета.</w:t>
      </w:r>
    </w:p>
    <w:p w14:paraId="5C7753E2" w14:textId="77777777" w:rsidR="00CE4072" w:rsidRPr="00CE4072" w:rsidRDefault="00CE4072" w:rsidP="00CE4072">
      <w:pPr>
        <w:spacing w:before="120" w:beforeAutospacing="0" w:after="0" w:afterAutospacing="0"/>
        <w:jc w:val="center"/>
        <w:rPr>
          <w:b/>
          <w:sz w:val="24"/>
          <w:szCs w:val="24"/>
        </w:rPr>
      </w:pPr>
      <w:r w:rsidRPr="00CE4072">
        <w:rPr>
          <w:b/>
          <w:sz w:val="24"/>
          <w:szCs w:val="24"/>
        </w:rPr>
        <w:lastRenderedPageBreak/>
        <w:t>Члан 39.</w:t>
      </w:r>
    </w:p>
    <w:p w14:paraId="68D9EA6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Гласање спроводи комисија  која се састоји од три члана (у даљем тексту: Комисија), укључујући и пред</w:t>
      </w:r>
      <w:r w:rsidRPr="00CE4072">
        <w:rPr>
          <w:sz w:val="24"/>
          <w:szCs w:val="24"/>
        </w:rPr>
        <w:softHyphen/>
        <w:t>седника, а коју из свог састава именује Савет на седници на којој се утврђује предлог чланова Школског одбора.</w:t>
      </w:r>
    </w:p>
    <w:p w14:paraId="0B026170"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Право да предложи члана Комисије има сваки члан Савета.</w:t>
      </w:r>
    </w:p>
    <w:p w14:paraId="7560CE5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За председника нити члана Комисије не може бити изабрано лице које је кандидат за члана Школског одбора из реда родитеља.</w:t>
      </w:r>
    </w:p>
    <w:p w14:paraId="1DD9CD55" w14:textId="77777777" w:rsidR="00CE4072" w:rsidRPr="00CE4072" w:rsidRDefault="00CE4072" w:rsidP="00CE4072">
      <w:pPr>
        <w:spacing w:before="0" w:beforeAutospacing="0" w:after="0" w:afterAutospacing="0"/>
        <w:ind w:firstLine="709"/>
        <w:jc w:val="both"/>
        <w:rPr>
          <w:spacing w:val="-4"/>
          <w:sz w:val="24"/>
          <w:szCs w:val="24"/>
        </w:rPr>
      </w:pPr>
      <w:r w:rsidRPr="00CE4072">
        <w:rPr>
          <w:spacing w:val="-4"/>
          <w:sz w:val="24"/>
          <w:szCs w:val="24"/>
        </w:rPr>
        <w:t>Комисија пре гласања пребројава гласачке листиће и дели их члановима Са</w:t>
      </w:r>
      <w:r w:rsidRPr="00CE4072">
        <w:rPr>
          <w:spacing w:val="-4"/>
          <w:sz w:val="24"/>
          <w:szCs w:val="24"/>
        </w:rPr>
        <w:softHyphen/>
        <w:t>ве</w:t>
      </w:r>
      <w:r w:rsidRPr="00CE4072">
        <w:rPr>
          <w:spacing w:val="-4"/>
          <w:sz w:val="24"/>
          <w:szCs w:val="24"/>
        </w:rPr>
        <w:softHyphen/>
        <w:t>та.</w:t>
      </w:r>
    </w:p>
    <w:p w14:paraId="47A6FFF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Чланови Савета гласају иза паравана, заокруживањем хемијском оловком ред</w:t>
      </w:r>
      <w:r w:rsidRPr="00CE4072">
        <w:rPr>
          <w:sz w:val="24"/>
          <w:szCs w:val="24"/>
        </w:rPr>
        <w:softHyphen/>
        <w:t>ног броја испред имена и презимена кандидата који се предлажу за чланство у Школ</w:t>
      </w:r>
      <w:r w:rsidRPr="00CE4072">
        <w:rPr>
          <w:sz w:val="24"/>
          <w:szCs w:val="24"/>
        </w:rPr>
        <w:softHyphen/>
        <w:t>ском одбору, и листиће убацују у гласачку кутију која се налази испред комисије.</w:t>
      </w:r>
    </w:p>
    <w:p w14:paraId="6CB732A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Одмах после гласања, Комисија јавно пребројава гласове и објављује резултат гласања.</w:t>
      </w:r>
    </w:p>
    <w:p w14:paraId="4B1FDF4E"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40.</w:t>
      </w:r>
    </w:p>
    <w:p w14:paraId="20C67FB1"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За члана Школског одбора предложени су кандидати који су добили највећи број гласова. </w:t>
      </w:r>
    </w:p>
    <w:p w14:paraId="7A1D604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14:paraId="540429E3"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41.</w:t>
      </w:r>
    </w:p>
    <w:p w14:paraId="3EC7C10E"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Одлука Савета којом је утврђен предлог чланова Школског одбора из реда ро</w:t>
      </w:r>
      <w:r w:rsidRPr="00CE4072">
        <w:rPr>
          <w:sz w:val="24"/>
          <w:szCs w:val="24"/>
        </w:rPr>
        <w:softHyphen/>
        <w:t xml:space="preserve">дитеља ученика без одлагања се доставља Скупштини града </w:t>
      </w:r>
      <w:r w:rsidR="00145182">
        <w:rPr>
          <w:sz w:val="24"/>
          <w:szCs w:val="24"/>
          <w:lang w:val="sr-Cyrl-RS"/>
        </w:rPr>
        <w:t xml:space="preserve"> преко Градске просветне инспекције</w:t>
      </w:r>
      <w:r w:rsidRPr="00CE4072">
        <w:rPr>
          <w:sz w:val="24"/>
          <w:szCs w:val="24"/>
        </w:rPr>
        <w:t>, ради благовременог именовања Школског одбора.</w:t>
      </w:r>
    </w:p>
    <w:p w14:paraId="10461CE4" w14:textId="77777777" w:rsidR="00CE4072" w:rsidRPr="00CE4072" w:rsidRDefault="00CE4072" w:rsidP="00CE4072">
      <w:pPr>
        <w:spacing w:before="0" w:beforeAutospacing="0" w:after="0" w:afterAutospacing="0"/>
        <w:jc w:val="both"/>
        <w:rPr>
          <w:sz w:val="24"/>
          <w:szCs w:val="24"/>
        </w:rPr>
      </w:pPr>
    </w:p>
    <w:p w14:paraId="6CCF1265" w14:textId="77777777" w:rsidR="00CE4072" w:rsidRPr="00CE4072" w:rsidRDefault="00CE4072" w:rsidP="00CE4072">
      <w:pPr>
        <w:spacing w:before="0" w:beforeAutospacing="0" w:after="0" w:afterAutospacing="0"/>
        <w:jc w:val="center"/>
        <w:rPr>
          <w:b/>
          <w:sz w:val="24"/>
          <w:szCs w:val="24"/>
        </w:rPr>
      </w:pPr>
      <w:r w:rsidRPr="00CE4072">
        <w:rPr>
          <w:b/>
          <w:sz w:val="24"/>
          <w:szCs w:val="24"/>
        </w:rPr>
        <w:t>5. Прекид и одлагање седнице</w:t>
      </w:r>
    </w:p>
    <w:p w14:paraId="5F01960A"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42.</w:t>
      </w:r>
    </w:p>
    <w:p w14:paraId="5AE5E675"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Ако се мерама из Пословника не може одржати  ред на седници Савета, пред</w:t>
      </w:r>
      <w:r w:rsidRPr="00CE4072">
        <w:rPr>
          <w:sz w:val="24"/>
          <w:szCs w:val="24"/>
        </w:rPr>
        <w:softHyphen/>
        <w:t>седник ће донети одлуку да се седница прекине и утврдиће време њеног наставка.</w:t>
      </w:r>
    </w:p>
    <w:p w14:paraId="40C6F4C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Исту одлуку председник ће донети и ако у току седнице престане да постоји неки други услов за њено одржавање.</w:t>
      </w:r>
    </w:p>
    <w:p w14:paraId="2BA8CA03"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43.</w:t>
      </w:r>
    </w:p>
    <w:p w14:paraId="055AA185"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14:paraId="00F3294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Исту одлуку председник ће донети и ако није испуњен неки други услов за одржавање седнице.</w:t>
      </w:r>
    </w:p>
    <w:p w14:paraId="0B839151" w14:textId="77777777" w:rsidR="00CE4072" w:rsidRPr="00CE4072" w:rsidRDefault="00CE4072" w:rsidP="00CE4072">
      <w:pPr>
        <w:spacing w:before="0" w:beforeAutospacing="0" w:after="0" w:afterAutospacing="0"/>
        <w:jc w:val="both"/>
        <w:rPr>
          <w:sz w:val="24"/>
          <w:szCs w:val="24"/>
        </w:rPr>
      </w:pPr>
    </w:p>
    <w:p w14:paraId="516A81F4" w14:textId="77777777" w:rsidR="00CE4072" w:rsidRPr="00CE4072" w:rsidRDefault="00CE4072" w:rsidP="00CE4072">
      <w:pPr>
        <w:spacing w:before="0" w:beforeAutospacing="0" w:after="0" w:afterAutospacing="0"/>
        <w:jc w:val="center"/>
        <w:rPr>
          <w:b/>
          <w:sz w:val="24"/>
          <w:szCs w:val="24"/>
        </w:rPr>
      </w:pPr>
      <w:r w:rsidRPr="00CE4072">
        <w:rPr>
          <w:b/>
          <w:sz w:val="24"/>
          <w:szCs w:val="24"/>
        </w:rPr>
        <w:t>6. Записник са седнице</w:t>
      </w:r>
    </w:p>
    <w:p w14:paraId="7E085573"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44.</w:t>
      </w:r>
    </w:p>
    <w:p w14:paraId="20C32333"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lastRenderedPageBreak/>
        <w:t>О раду на седници Савета води се записник.</w:t>
      </w:r>
    </w:p>
    <w:p w14:paraId="792A3045" w14:textId="77777777" w:rsidR="00CE4072" w:rsidRPr="00CE4072" w:rsidRDefault="00CE4072" w:rsidP="00CE4072">
      <w:pPr>
        <w:spacing w:before="0" w:beforeAutospacing="0" w:after="0" w:afterAutospacing="0"/>
        <w:ind w:firstLine="709"/>
        <w:jc w:val="both"/>
        <w:rPr>
          <w:spacing w:val="-4"/>
          <w:sz w:val="24"/>
          <w:szCs w:val="24"/>
          <w:vertAlign w:val="superscript"/>
        </w:rPr>
      </w:pPr>
      <w:r w:rsidRPr="00CE4072">
        <w:rPr>
          <w:spacing w:val="-4"/>
          <w:sz w:val="24"/>
          <w:szCs w:val="24"/>
        </w:rPr>
        <w:t xml:space="preserve">Записник води </w:t>
      </w:r>
      <w:r w:rsidR="009E21C2">
        <w:rPr>
          <w:spacing w:val="-4"/>
          <w:sz w:val="24"/>
          <w:szCs w:val="24"/>
          <w:lang w:val="sr-Cyrl-RS"/>
        </w:rPr>
        <w:t>секретар</w:t>
      </w:r>
      <w:r w:rsidRPr="00CE4072">
        <w:rPr>
          <w:spacing w:val="-4"/>
          <w:sz w:val="24"/>
          <w:szCs w:val="24"/>
        </w:rPr>
        <w:t xml:space="preserve"> </w:t>
      </w:r>
      <w:r w:rsidR="009E21C2">
        <w:rPr>
          <w:spacing w:val="-4"/>
          <w:sz w:val="24"/>
          <w:szCs w:val="24"/>
          <w:lang w:val="sr-Cyrl-RS"/>
        </w:rPr>
        <w:t>ш</w:t>
      </w:r>
      <w:r w:rsidRPr="00CE4072">
        <w:rPr>
          <w:spacing w:val="-4"/>
          <w:sz w:val="24"/>
          <w:szCs w:val="24"/>
        </w:rPr>
        <w:t>коле (у даљем тексту: записни</w:t>
      </w:r>
      <w:r w:rsidRPr="00CE4072">
        <w:rPr>
          <w:spacing w:val="-4"/>
          <w:sz w:val="24"/>
          <w:szCs w:val="24"/>
        </w:rPr>
        <w:softHyphen/>
        <w:t>чар)</w:t>
      </w:r>
    </w:p>
    <w:p w14:paraId="628AB19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У случају спречености </w:t>
      </w:r>
      <w:r w:rsidR="009E21C2">
        <w:rPr>
          <w:sz w:val="24"/>
          <w:szCs w:val="24"/>
          <w:lang w:val="sr-Cyrl-RS"/>
        </w:rPr>
        <w:t>секретара школе</w:t>
      </w:r>
      <w:r w:rsidRPr="00CE4072">
        <w:rPr>
          <w:sz w:val="24"/>
          <w:szCs w:val="24"/>
        </w:rPr>
        <w:t xml:space="preserve"> да води записник, пред</w:t>
      </w:r>
      <w:r w:rsidRPr="00CE4072">
        <w:rPr>
          <w:sz w:val="24"/>
          <w:szCs w:val="24"/>
        </w:rPr>
        <w:softHyphen/>
        <w:t>сед</w:t>
      </w:r>
      <w:r w:rsidRPr="00CE4072">
        <w:rPr>
          <w:sz w:val="24"/>
          <w:szCs w:val="24"/>
        </w:rPr>
        <w:softHyphen/>
        <w:t>ник одређује друго лице за вођење записника.</w:t>
      </w:r>
    </w:p>
    <w:p w14:paraId="7DCCB943"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45.</w:t>
      </w:r>
    </w:p>
    <w:p w14:paraId="31EC286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Записник се води у свесци записника, за чије је чување одговоран записничар.</w:t>
      </w:r>
    </w:p>
    <w:p w14:paraId="4BD6514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Када се свеска записника потроши, односно испуни, трајно се чува у архиви Школе.</w:t>
      </w:r>
    </w:p>
    <w:p w14:paraId="77F8FF89"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46.</w:t>
      </w:r>
    </w:p>
    <w:p w14:paraId="2670167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Прва тачка дневног реда сваке седнице Савета је усвајање записника са прет</w:t>
      </w:r>
      <w:r w:rsidRPr="00CE4072">
        <w:rPr>
          <w:sz w:val="24"/>
          <w:szCs w:val="24"/>
        </w:rPr>
        <w:softHyphen/>
        <w:t>ходне седнице.</w:t>
      </w:r>
    </w:p>
    <w:p w14:paraId="3519C7A4"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Одлука којом се усваја записник са претходне седнице може садржати и ис</w:t>
      </w:r>
      <w:r w:rsidRPr="00CE4072">
        <w:rPr>
          <w:sz w:val="24"/>
          <w:szCs w:val="24"/>
        </w:rPr>
        <w:softHyphen/>
        <w:t>прав</w:t>
      </w:r>
      <w:r w:rsidRPr="00CE4072">
        <w:rPr>
          <w:sz w:val="24"/>
          <w:szCs w:val="24"/>
        </w:rPr>
        <w:softHyphen/>
        <w:t>ке и допуне које треба унети у тај записник.</w:t>
      </w:r>
    </w:p>
    <w:p w14:paraId="390CA935" w14:textId="77777777" w:rsidR="00CE4072" w:rsidRPr="00CE4072" w:rsidRDefault="00CE4072" w:rsidP="00CE4072">
      <w:pPr>
        <w:spacing w:before="80" w:beforeAutospacing="0" w:after="0" w:afterAutospacing="0"/>
        <w:jc w:val="center"/>
        <w:rPr>
          <w:b/>
          <w:sz w:val="24"/>
          <w:szCs w:val="24"/>
        </w:rPr>
      </w:pPr>
      <w:r w:rsidRPr="00CE4072">
        <w:rPr>
          <w:b/>
          <w:sz w:val="24"/>
          <w:szCs w:val="24"/>
        </w:rPr>
        <w:t>Члан 47.</w:t>
      </w:r>
    </w:p>
    <w:p w14:paraId="35C42CCC"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Записник садржи основне податке о седници и раду на њој, и то:</w:t>
      </w:r>
    </w:p>
    <w:p w14:paraId="41F76015"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 место, дан и час почетка седнице;</w:t>
      </w:r>
    </w:p>
    <w:p w14:paraId="4A2DD487"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2) број присутних чланова Савета и имена, односно функције других присут</w:t>
      </w:r>
      <w:r w:rsidRPr="00CE4072">
        <w:rPr>
          <w:sz w:val="24"/>
          <w:szCs w:val="24"/>
        </w:rPr>
        <w:softHyphen/>
        <w:t>них лица;</w:t>
      </w:r>
    </w:p>
    <w:p w14:paraId="5B3F2325"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3) имена чланова Савета који су оправдали изостанак;</w:t>
      </w:r>
    </w:p>
    <w:p w14:paraId="2034360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4) констатацију да постоје услови за одржавање седнице и да је седница отво</w:t>
      </w:r>
      <w:r w:rsidRPr="00CE4072">
        <w:rPr>
          <w:sz w:val="24"/>
          <w:szCs w:val="24"/>
        </w:rPr>
        <w:softHyphen/>
        <w:t>рена, односно констатацију да услови за одржавање седнице не постоје, па се седница одлаже;</w:t>
      </w:r>
    </w:p>
    <w:p w14:paraId="0E0A9B58"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5) дневни ред седнице;</w:t>
      </w:r>
    </w:p>
    <w:p w14:paraId="47F633CB"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6) кратак приказ дискусија по свакој тачки дневног реда и имена  дискутаната;</w:t>
      </w:r>
    </w:p>
    <w:p w14:paraId="4B2DCEC2"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7) изјаве које су унете на инсистирање појединих дискутаната;</w:t>
      </w:r>
    </w:p>
    <w:p w14:paraId="3761C46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8) податке о мерама изреченим са циљем да се одржи ред на седници и о ли</w:t>
      </w:r>
      <w:r w:rsidRPr="00CE4072">
        <w:rPr>
          <w:sz w:val="24"/>
          <w:szCs w:val="24"/>
        </w:rPr>
        <w:softHyphen/>
        <w:t>цима којима су мере изречене;</w:t>
      </w:r>
    </w:p>
    <w:p w14:paraId="3CB8EB7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9) податке о одлучивању Савета по свакој тачки дневног реда;</w:t>
      </w:r>
    </w:p>
    <w:p w14:paraId="1D2E806A"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10) издвојена мишљења чланова Савета поводом одлука по појединим тачкама дневног реда;</w:t>
      </w:r>
    </w:p>
    <w:p w14:paraId="1C0114DD"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11) податак о прекиду седнице;</w:t>
      </w:r>
    </w:p>
    <w:p w14:paraId="708A1828"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12) податак о часу завршетка седнице;</w:t>
      </w:r>
    </w:p>
    <w:p w14:paraId="7CCDA75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13) друге податке о седници, које председник сматра значајним.</w:t>
      </w:r>
    </w:p>
    <w:p w14:paraId="789AD6A1"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48.</w:t>
      </w:r>
    </w:p>
    <w:p w14:paraId="6728C6B6"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Председник одлучује о томе шта ће се унети у записник и записничару дикти</w:t>
      </w:r>
      <w:r w:rsidRPr="00CE4072">
        <w:rPr>
          <w:sz w:val="24"/>
          <w:szCs w:val="24"/>
        </w:rPr>
        <w:softHyphen/>
        <w:t>ра текст који треба унети.</w:t>
      </w:r>
    </w:p>
    <w:p w14:paraId="225C276F"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На захтев члана Савета, директора или секретара, у записник се уноси и садр</w:t>
      </w:r>
      <w:r w:rsidRPr="00CE4072">
        <w:rPr>
          <w:sz w:val="24"/>
          <w:szCs w:val="24"/>
        </w:rPr>
        <w:softHyphen/>
        <w:t>жај који се иначе не би унео у записник, под условом да је то у вези са неком од тачака дневног реда.</w:t>
      </w:r>
    </w:p>
    <w:p w14:paraId="446195B4"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49.</w:t>
      </w:r>
    </w:p>
    <w:p w14:paraId="6EB9060F" w14:textId="77777777" w:rsidR="00CE4072" w:rsidRDefault="00CE4072" w:rsidP="00CE4072">
      <w:pPr>
        <w:spacing w:before="0" w:beforeAutospacing="0" w:after="0" w:afterAutospacing="0"/>
        <w:ind w:firstLine="709"/>
        <w:jc w:val="both"/>
        <w:rPr>
          <w:sz w:val="24"/>
          <w:szCs w:val="24"/>
        </w:rPr>
      </w:pPr>
      <w:r w:rsidRPr="00CE4072">
        <w:rPr>
          <w:sz w:val="24"/>
          <w:szCs w:val="24"/>
        </w:rPr>
        <w:t>Записник потписују председник и записничар.</w:t>
      </w:r>
    </w:p>
    <w:p w14:paraId="4B2A6E53" w14:textId="77777777" w:rsidR="009E21C2" w:rsidRDefault="009E21C2" w:rsidP="00CE4072">
      <w:pPr>
        <w:spacing w:before="0" w:beforeAutospacing="0" w:after="0" w:afterAutospacing="0"/>
        <w:ind w:firstLine="709"/>
        <w:jc w:val="both"/>
        <w:rPr>
          <w:sz w:val="24"/>
          <w:szCs w:val="24"/>
        </w:rPr>
      </w:pPr>
    </w:p>
    <w:p w14:paraId="35D7502D" w14:textId="77777777" w:rsidR="009E21C2" w:rsidRDefault="009E21C2" w:rsidP="00CE4072">
      <w:pPr>
        <w:spacing w:before="0" w:beforeAutospacing="0" w:after="0" w:afterAutospacing="0"/>
        <w:ind w:firstLine="709"/>
        <w:jc w:val="both"/>
        <w:rPr>
          <w:sz w:val="24"/>
          <w:szCs w:val="24"/>
        </w:rPr>
      </w:pPr>
    </w:p>
    <w:p w14:paraId="202BA903" w14:textId="77777777" w:rsidR="009E21C2" w:rsidRPr="00CE4072" w:rsidRDefault="009E21C2" w:rsidP="00CE4072">
      <w:pPr>
        <w:spacing w:before="0" w:beforeAutospacing="0" w:after="0" w:afterAutospacing="0"/>
        <w:ind w:firstLine="709"/>
        <w:jc w:val="both"/>
        <w:rPr>
          <w:sz w:val="24"/>
          <w:szCs w:val="24"/>
        </w:rPr>
      </w:pPr>
    </w:p>
    <w:p w14:paraId="45FFA9B0" w14:textId="77777777" w:rsidR="00CE4072" w:rsidRPr="00CE4072" w:rsidRDefault="00CE4072" w:rsidP="00CE4072">
      <w:pPr>
        <w:spacing w:before="0" w:beforeAutospacing="0" w:after="0" w:afterAutospacing="0"/>
        <w:jc w:val="center"/>
        <w:rPr>
          <w:b/>
          <w:sz w:val="24"/>
          <w:szCs w:val="24"/>
        </w:rPr>
      </w:pPr>
      <w:r w:rsidRPr="00CE4072">
        <w:rPr>
          <w:b/>
          <w:sz w:val="24"/>
          <w:szCs w:val="24"/>
        </w:rPr>
        <w:t>II. ЗАВРШНЕ ОДРЕДБЕ</w:t>
      </w:r>
    </w:p>
    <w:p w14:paraId="7C1D975B"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5</w:t>
      </w:r>
      <w:r w:rsidR="009E21C2">
        <w:rPr>
          <w:b/>
          <w:sz w:val="24"/>
          <w:szCs w:val="24"/>
          <w:lang w:val="sr-Cyrl-RS"/>
        </w:rPr>
        <w:t>0</w:t>
      </w:r>
      <w:r w:rsidRPr="00CE4072">
        <w:rPr>
          <w:b/>
          <w:sz w:val="24"/>
          <w:szCs w:val="24"/>
        </w:rPr>
        <w:t>.</w:t>
      </w:r>
    </w:p>
    <w:p w14:paraId="164476C5" w14:textId="228DC2C2" w:rsidR="00CE4072" w:rsidRPr="00CE4072" w:rsidRDefault="00CE4072" w:rsidP="00CE4072">
      <w:pPr>
        <w:spacing w:before="0" w:beforeAutospacing="0" w:after="0" w:afterAutospacing="0"/>
        <w:ind w:firstLine="709"/>
        <w:jc w:val="both"/>
        <w:rPr>
          <w:sz w:val="24"/>
          <w:szCs w:val="24"/>
        </w:rPr>
      </w:pPr>
      <w:r w:rsidRPr="00CE4072">
        <w:rPr>
          <w:sz w:val="24"/>
          <w:szCs w:val="24"/>
        </w:rPr>
        <w:t>Даном ступања на снагу Пословника престаје да важи Пословник о раду Са</w:t>
      </w:r>
      <w:r w:rsidRPr="00CE4072">
        <w:rPr>
          <w:sz w:val="24"/>
          <w:szCs w:val="24"/>
        </w:rPr>
        <w:softHyphen/>
        <w:t xml:space="preserve">вета родитеља </w:t>
      </w:r>
      <w:r w:rsidR="009E21C2">
        <w:rPr>
          <w:sz w:val="24"/>
          <w:szCs w:val="24"/>
          <w:lang w:val="sr-Cyrl-RS"/>
        </w:rPr>
        <w:t>Медицинске</w:t>
      </w:r>
      <w:r w:rsidRPr="00CE4072">
        <w:rPr>
          <w:sz w:val="24"/>
          <w:szCs w:val="24"/>
        </w:rPr>
        <w:t xml:space="preserve"> школе „</w:t>
      </w:r>
      <w:r w:rsidR="009E21C2">
        <w:rPr>
          <w:sz w:val="24"/>
          <w:szCs w:val="24"/>
          <w:lang w:val="sr-Cyrl-RS"/>
        </w:rPr>
        <w:t>Др Миленко Хаџић</w:t>
      </w:r>
      <w:r w:rsidRPr="00CE4072">
        <w:rPr>
          <w:sz w:val="24"/>
          <w:szCs w:val="24"/>
        </w:rPr>
        <w:t>“</w:t>
      </w:r>
      <w:r w:rsidR="009E21C2">
        <w:rPr>
          <w:sz w:val="24"/>
          <w:szCs w:val="24"/>
          <w:lang w:val="sr-Cyrl-RS"/>
        </w:rPr>
        <w:t xml:space="preserve"> Ниш</w:t>
      </w:r>
      <w:r w:rsidRPr="00CE4072">
        <w:rPr>
          <w:sz w:val="24"/>
          <w:szCs w:val="24"/>
        </w:rPr>
        <w:t xml:space="preserve">, заведен под бројем </w:t>
      </w:r>
      <w:r w:rsidR="006710FB">
        <w:rPr>
          <w:sz w:val="24"/>
          <w:szCs w:val="24"/>
          <w:lang w:val="sr-Cyrl-RS"/>
        </w:rPr>
        <w:t>02-</w:t>
      </w:r>
      <w:r w:rsidR="00E755AC">
        <w:rPr>
          <w:sz w:val="24"/>
          <w:szCs w:val="24"/>
          <w:lang w:val="sr-Cyrl-RS"/>
        </w:rPr>
        <w:t>455</w:t>
      </w:r>
      <w:r w:rsidRPr="00CE4072">
        <w:rPr>
          <w:sz w:val="24"/>
          <w:szCs w:val="24"/>
        </w:rPr>
        <w:t xml:space="preserve"> од </w:t>
      </w:r>
      <w:r w:rsidR="00E755AC">
        <w:rPr>
          <w:sz w:val="24"/>
          <w:szCs w:val="24"/>
          <w:lang w:val="sr-Cyrl-RS"/>
        </w:rPr>
        <w:t>30</w:t>
      </w:r>
      <w:r w:rsidR="006710FB">
        <w:rPr>
          <w:sz w:val="24"/>
          <w:szCs w:val="24"/>
          <w:lang w:val="sr-Cyrl-RS"/>
        </w:rPr>
        <w:t>.</w:t>
      </w:r>
      <w:r w:rsidR="00E755AC">
        <w:rPr>
          <w:sz w:val="24"/>
          <w:szCs w:val="24"/>
          <w:lang w:val="sr-Cyrl-RS"/>
        </w:rPr>
        <w:t>03</w:t>
      </w:r>
      <w:r w:rsidR="006710FB">
        <w:rPr>
          <w:sz w:val="24"/>
          <w:szCs w:val="24"/>
          <w:lang w:val="sr-Cyrl-RS"/>
        </w:rPr>
        <w:t>.</w:t>
      </w:r>
      <w:r w:rsidRPr="00CE4072">
        <w:rPr>
          <w:sz w:val="24"/>
          <w:szCs w:val="24"/>
        </w:rPr>
        <w:t xml:space="preserve"> 20</w:t>
      </w:r>
      <w:r w:rsidR="006710FB">
        <w:rPr>
          <w:sz w:val="24"/>
          <w:szCs w:val="24"/>
          <w:lang w:val="sr-Cyrl-RS"/>
        </w:rPr>
        <w:t>1</w:t>
      </w:r>
      <w:r w:rsidR="00E755AC">
        <w:rPr>
          <w:sz w:val="24"/>
          <w:szCs w:val="24"/>
          <w:lang w:val="sr-Cyrl-RS"/>
        </w:rPr>
        <w:t>8</w:t>
      </w:r>
      <w:r w:rsidRPr="00CE4072">
        <w:rPr>
          <w:sz w:val="24"/>
          <w:szCs w:val="24"/>
        </w:rPr>
        <w:t>. године.</w:t>
      </w:r>
    </w:p>
    <w:p w14:paraId="5B8D2F05" w14:textId="77777777" w:rsidR="00CE4072" w:rsidRPr="00CE4072" w:rsidRDefault="00CE4072" w:rsidP="00CE4072">
      <w:pPr>
        <w:spacing w:before="120" w:beforeAutospacing="0" w:after="0" w:afterAutospacing="0"/>
        <w:jc w:val="center"/>
        <w:rPr>
          <w:b/>
          <w:sz w:val="24"/>
          <w:szCs w:val="24"/>
        </w:rPr>
      </w:pPr>
      <w:r w:rsidRPr="00CE4072">
        <w:rPr>
          <w:b/>
          <w:sz w:val="24"/>
          <w:szCs w:val="24"/>
        </w:rPr>
        <w:t>Члан 52.</w:t>
      </w:r>
    </w:p>
    <w:p w14:paraId="5251A948"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 xml:space="preserve">Пословник ступа на снагу осмог дана од дана објављивања на огласној табли </w:t>
      </w:r>
      <w:r w:rsidR="006710FB">
        <w:rPr>
          <w:sz w:val="24"/>
          <w:szCs w:val="24"/>
          <w:lang w:val="sr-Cyrl-RS"/>
        </w:rPr>
        <w:t>ш</w:t>
      </w:r>
      <w:r w:rsidRPr="00CE4072">
        <w:rPr>
          <w:sz w:val="24"/>
          <w:szCs w:val="24"/>
        </w:rPr>
        <w:t>коле.</w:t>
      </w:r>
    </w:p>
    <w:p w14:paraId="21D82086" w14:textId="77777777" w:rsidR="00CE4072" w:rsidRPr="00CE4072" w:rsidRDefault="00CE4072" w:rsidP="00CE4072">
      <w:pPr>
        <w:spacing w:before="0" w:beforeAutospacing="0" w:after="0" w:afterAutospacing="0" w:line="120" w:lineRule="exact"/>
        <w:jc w:val="both"/>
        <w:rPr>
          <w:sz w:val="24"/>
          <w:szCs w:val="24"/>
        </w:rPr>
      </w:pPr>
    </w:p>
    <w:p w14:paraId="7B6487B2" w14:textId="77777777" w:rsidR="00CE4072" w:rsidRPr="00CE4072" w:rsidRDefault="00CE4072" w:rsidP="00CE4072">
      <w:pPr>
        <w:spacing w:before="0" w:beforeAutospacing="0" w:after="0" w:afterAutospacing="0"/>
        <w:ind w:left="4536"/>
        <w:jc w:val="center"/>
        <w:rPr>
          <w:sz w:val="24"/>
          <w:szCs w:val="24"/>
        </w:rPr>
      </w:pPr>
      <w:r w:rsidRPr="00CE4072">
        <w:rPr>
          <w:sz w:val="24"/>
          <w:szCs w:val="24"/>
        </w:rPr>
        <w:t>Председник Савета родитеља</w:t>
      </w:r>
    </w:p>
    <w:p w14:paraId="5AB6C1C1" w14:textId="77777777" w:rsidR="00CE4072" w:rsidRDefault="00CE4072" w:rsidP="00CE4072">
      <w:pPr>
        <w:spacing w:before="0" w:beforeAutospacing="0" w:after="0" w:afterAutospacing="0"/>
        <w:ind w:left="4536"/>
        <w:jc w:val="center"/>
        <w:rPr>
          <w:sz w:val="24"/>
          <w:szCs w:val="24"/>
        </w:rPr>
      </w:pPr>
      <w:r w:rsidRPr="00CE4072">
        <w:rPr>
          <w:sz w:val="24"/>
          <w:szCs w:val="24"/>
        </w:rPr>
        <w:t>__________________________</w:t>
      </w:r>
    </w:p>
    <w:p w14:paraId="30340053" w14:textId="2FD51B3B" w:rsidR="006710FB" w:rsidRDefault="00E755AC" w:rsidP="00CE4072">
      <w:pPr>
        <w:spacing w:before="0" w:beforeAutospacing="0" w:after="0" w:afterAutospacing="0"/>
        <w:ind w:left="4536"/>
        <w:jc w:val="center"/>
        <w:rPr>
          <w:sz w:val="24"/>
          <w:szCs w:val="24"/>
          <w:lang w:val="sr-Cyrl-RS"/>
        </w:rPr>
      </w:pPr>
      <w:r>
        <w:rPr>
          <w:sz w:val="24"/>
          <w:szCs w:val="24"/>
          <w:lang w:val="sr-Cyrl-RS"/>
        </w:rPr>
        <w:t>Братислав Илић</w:t>
      </w:r>
    </w:p>
    <w:p w14:paraId="55FD499E" w14:textId="77777777" w:rsidR="006710FB" w:rsidRPr="00CE4072" w:rsidRDefault="006710FB" w:rsidP="00CE4072">
      <w:pPr>
        <w:spacing w:before="0" w:beforeAutospacing="0" w:after="0" w:afterAutospacing="0"/>
        <w:ind w:left="4536"/>
        <w:jc w:val="center"/>
        <w:rPr>
          <w:sz w:val="24"/>
          <w:szCs w:val="24"/>
          <w:lang w:val="sr-Cyrl-RS"/>
        </w:rPr>
      </w:pPr>
    </w:p>
    <w:p w14:paraId="70FE0797" w14:textId="77777777" w:rsidR="00CE4072" w:rsidRPr="00CE4072" w:rsidRDefault="00CE4072" w:rsidP="00CE4072">
      <w:pPr>
        <w:spacing w:before="0" w:beforeAutospacing="0" w:after="0" w:afterAutospacing="0" w:line="160" w:lineRule="exact"/>
        <w:jc w:val="both"/>
        <w:rPr>
          <w:sz w:val="24"/>
          <w:szCs w:val="24"/>
        </w:rPr>
      </w:pPr>
    </w:p>
    <w:p w14:paraId="5C7619D9" w14:textId="77777777" w:rsidR="00CE4072" w:rsidRPr="00CE4072" w:rsidRDefault="00CE4072" w:rsidP="00CE4072">
      <w:pPr>
        <w:spacing w:before="0" w:beforeAutospacing="0" w:after="0" w:afterAutospacing="0"/>
        <w:ind w:firstLine="709"/>
        <w:jc w:val="both"/>
        <w:rPr>
          <w:sz w:val="24"/>
          <w:szCs w:val="24"/>
        </w:rPr>
      </w:pPr>
      <w:r w:rsidRPr="00CE4072">
        <w:rPr>
          <w:sz w:val="24"/>
          <w:szCs w:val="24"/>
        </w:rPr>
        <w:t>Пословник је заведен под деловодним бројем ______, од ______ 20__. године, објављен је на огласној табли Школе дана ____________ 20__. године, а ступио је на снагу дана ___________, 20__. године.</w:t>
      </w:r>
    </w:p>
    <w:p w14:paraId="39CA8C8C" w14:textId="77777777" w:rsidR="00CE4072" w:rsidRPr="00CE4072" w:rsidRDefault="00CE4072" w:rsidP="00CE4072">
      <w:pPr>
        <w:spacing w:before="0" w:beforeAutospacing="0" w:after="0" w:afterAutospacing="0" w:line="120" w:lineRule="exact"/>
        <w:jc w:val="both"/>
        <w:rPr>
          <w:sz w:val="24"/>
          <w:szCs w:val="24"/>
        </w:rPr>
      </w:pPr>
    </w:p>
    <w:p w14:paraId="2A7EB439" w14:textId="77777777" w:rsidR="00CE4072" w:rsidRPr="00CE4072" w:rsidRDefault="00CE4072" w:rsidP="00CE4072">
      <w:pPr>
        <w:spacing w:before="0" w:beforeAutospacing="0" w:after="0" w:afterAutospacing="0"/>
        <w:ind w:left="5103"/>
        <w:jc w:val="center"/>
        <w:rPr>
          <w:sz w:val="24"/>
          <w:szCs w:val="24"/>
        </w:rPr>
      </w:pPr>
      <w:r w:rsidRPr="00CE4072">
        <w:rPr>
          <w:sz w:val="24"/>
          <w:szCs w:val="24"/>
        </w:rPr>
        <w:t>Секретар Школе</w:t>
      </w:r>
    </w:p>
    <w:p w14:paraId="59D4AE9F" w14:textId="77777777" w:rsidR="00CE4072" w:rsidRPr="00CE4072" w:rsidRDefault="00CE4072" w:rsidP="00CE4072">
      <w:pPr>
        <w:keepNext/>
        <w:spacing w:before="0" w:beforeAutospacing="0" w:after="0" w:afterAutospacing="0"/>
        <w:ind w:left="5103"/>
        <w:jc w:val="center"/>
        <w:outlineLvl w:val="4"/>
        <w:rPr>
          <w:rFonts w:ascii="Times New Roman" w:hAnsi="Times New Roman" w:cs="Times New Roman"/>
          <w:b/>
          <w:sz w:val="24"/>
          <w:szCs w:val="24"/>
        </w:rPr>
      </w:pPr>
      <w:r w:rsidRPr="00CE4072">
        <w:rPr>
          <w:rFonts w:ascii="Times New Roman" w:hAnsi="Times New Roman" w:cs="Times New Roman"/>
          <w:sz w:val="24"/>
          <w:szCs w:val="24"/>
        </w:rPr>
        <w:t>_____________________</w:t>
      </w:r>
    </w:p>
    <w:p w14:paraId="4F3BE147" w14:textId="77777777" w:rsidR="00CE4072" w:rsidRPr="00CE4072" w:rsidRDefault="00CE4072" w:rsidP="00CE4072">
      <w:pPr>
        <w:spacing w:before="0" w:beforeAutospacing="0" w:after="0" w:afterAutospacing="0"/>
        <w:jc w:val="both"/>
        <w:rPr>
          <w:rFonts w:ascii="Times New Roman" w:hAnsi="Times New Roman" w:cs="Times New Roman"/>
          <w:sz w:val="24"/>
          <w:szCs w:val="24"/>
        </w:rPr>
      </w:pPr>
    </w:p>
    <w:p w14:paraId="473E40A0" w14:textId="77777777" w:rsidR="00CE4072" w:rsidRPr="00CE4072" w:rsidRDefault="00CE4072" w:rsidP="00CE4072">
      <w:pPr>
        <w:spacing w:before="0" w:beforeAutospacing="0" w:after="0" w:afterAutospacing="0"/>
        <w:jc w:val="both"/>
        <w:rPr>
          <w:rFonts w:ascii="Times New Roman" w:hAnsi="Times New Roman" w:cs="Times New Roman"/>
          <w:sz w:val="24"/>
          <w:szCs w:val="24"/>
        </w:rPr>
      </w:pPr>
    </w:p>
    <w:p w14:paraId="3A42202E" w14:textId="77777777" w:rsidR="00325B20" w:rsidRPr="00145182" w:rsidRDefault="00325B20" w:rsidP="00CE4072">
      <w:pPr>
        <w:pStyle w:val="BodyTextIndent"/>
        <w:ind w:firstLine="567"/>
        <w:rPr>
          <w:lang w:val="sr-Cyrl-RS"/>
        </w:rPr>
      </w:pPr>
    </w:p>
    <w:sectPr w:rsidR="00325B20" w:rsidRPr="00145182" w:rsidSect="0072274E">
      <w:headerReference w:type="default" r:id="rId9"/>
      <w:footerReference w:type="even" r:id="rId10"/>
      <w:footerReference w:type="default" r:id="rId11"/>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9F4C" w14:textId="77777777" w:rsidR="00387634" w:rsidRDefault="0038763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14:paraId="5B1368AA" w14:textId="77777777" w:rsidR="00387634" w:rsidRDefault="0038763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BE9D" w14:textId="77777777" w:rsidR="003962E4" w:rsidRDefault="003962E4" w:rsidP="0039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477A8" w14:textId="77777777" w:rsidR="003962E4" w:rsidRDefault="0039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5A42" w14:textId="77777777" w:rsidR="003962E4" w:rsidRDefault="003962E4" w:rsidP="0039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018">
      <w:rPr>
        <w:rStyle w:val="PageNumber"/>
        <w:noProof/>
      </w:rPr>
      <w:t>1</w:t>
    </w:r>
    <w:r>
      <w:rPr>
        <w:rStyle w:val="PageNumber"/>
      </w:rPr>
      <w:fldChar w:fldCharType="end"/>
    </w:r>
  </w:p>
  <w:p w14:paraId="7F786B77" w14:textId="77777777" w:rsidR="003962E4" w:rsidRPr="003962E4" w:rsidRDefault="003962E4">
    <w:pPr>
      <w:pStyle w:val="Footer"/>
      <w:rPr>
        <w:lang w:val="sr-Cyrl-RS"/>
      </w:rPr>
    </w:pPr>
    <w:r>
      <w:rPr>
        <w:lang w:val="sr-Cyrl-RS"/>
      </w:rPr>
      <w:t>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558D" w14:textId="77777777" w:rsidR="00387634" w:rsidRDefault="0038763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14:paraId="5B115DB9" w14:textId="77777777" w:rsidR="00387634" w:rsidRDefault="0038763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21C4" w14:textId="77777777" w:rsidR="003962E4" w:rsidRDefault="003962E4" w:rsidP="003962E4">
    <w:pPr>
      <w:pStyle w:val="Header"/>
      <w:jc w:val="center"/>
      <w:rPr>
        <w:rFonts w:ascii="Arial" w:hAnsi="Arial" w:cs="Arial"/>
        <w:i/>
        <w:lang w:val="sr-Cyrl-RS"/>
      </w:rPr>
    </w:pPr>
    <w:r>
      <w:rPr>
        <w:rFonts w:ascii="Arial" w:hAnsi="Arial" w:cs="Arial"/>
        <w:i/>
        <w:lang w:val="sr-Cyrl-RS"/>
      </w:rPr>
      <w:t>Статут Медицинске школе ''Др Миленко Хаџић'' Ниш</w:t>
    </w:r>
  </w:p>
  <w:p w14:paraId="2BBD2C61" w14:textId="77777777" w:rsidR="003962E4" w:rsidRPr="003962E4" w:rsidRDefault="003962E4" w:rsidP="003962E4">
    <w:pPr>
      <w:pStyle w:val="Header"/>
      <w:jc w:val="both"/>
      <w:rPr>
        <w:rFonts w:ascii="Arial" w:hAnsi="Arial" w:cs="Arial"/>
        <w:lang w:val="sr-Cyrl-RS"/>
      </w:rPr>
    </w:pPr>
    <w:r>
      <w:rPr>
        <w:rFonts w:ascii="Arial" w:hAnsi="Arial" w:cs="Arial"/>
        <w:lang w:val="sr-Cyrl-RS"/>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347"/>
    <w:multiLevelType w:val="hybridMultilevel"/>
    <w:tmpl w:val="6FB85064"/>
    <w:lvl w:ilvl="0" w:tplc="42E4B79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3B13B25"/>
    <w:multiLevelType w:val="hybridMultilevel"/>
    <w:tmpl w:val="A662A8F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B2264"/>
    <w:multiLevelType w:val="hybridMultilevel"/>
    <w:tmpl w:val="DE5C09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893A83"/>
    <w:multiLevelType w:val="hybridMultilevel"/>
    <w:tmpl w:val="FA3452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B00411"/>
    <w:multiLevelType w:val="multilevel"/>
    <w:tmpl w:val="326E161A"/>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D72220"/>
    <w:multiLevelType w:val="hybridMultilevel"/>
    <w:tmpl w:val="523ACF8E"/>
    <w:lvl w:ilvl="0" w:tplc="2278B9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5A14B91"/>
    <w:multiLevelType w:val="hybridMultilevel"/>
    <w:tmpl w:val="7BB8CBF2"/>
    <w:lvl w:ilvl="0" w:tplc="42E4B79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29887EF1"/>
    <w:multiLevelType w:val="hybridMultilevel"/>
    <w:tmpl w:val="787A57AA"/>
    <w:lvl w:ilvl="0" w:tplc="27DEBD02">
      <w:start w:val="1"/>
      <w:numFmt w:val="decimal"/>
      <w:lvlText w:val="%1)"/>
      <w:lvlJc w:val="left"/>
      <w:pPr>
        <w:tabs>
          <w:tab w:val="num" w:pos="1695"/>
        </w:tabs>
        <w:ind w:left="1695" w:hanging="975"/>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 w15:restartNumberingAfterBreak="0">
    <w:nsid w:val="2CCE0C89"/>
    <w:multiLevelType w:val="multilevel"/>
    <w:tmpl w:val="326E161A"/>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8E43CEA"/>
    <w:multiLevelType w:val="hybridMultilevel"/>
    <w:tmpl w:val="E2EAC3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613145"/>
    <w:multiLevelType w:val="hybridMultilevel"/>
    <w:tmpl w:val="F9B889B0"/>
    <w:lvl w:ilvl="0" w:tplc="0409000F">
      <w:start w:val="1"/>
      <w:numFmt w:val="decimal"/>
      <w:lvlText w:val="%1."/>
      <w:lvlJc w:val="left"/>
      <w:pPr>
        <w:ind w:left="447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5976E4C"/>
    <w:multiLevelType w:val="hybridMultilevel"/>
    <w:tmpl w:val="326E16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F92152"/>
    <w:multiLevelType w:val="singleLevel"/>
    <w:tmpl w:val="0204B42E"/>
    <w:lvl w:ilvl="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58921305"/>
    <w:multiLevelType w:val="hybridMultilevel"/>
    <w:tmpl w:val="CA42ED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E163A94"/>
    <w:multiLevelType w:val="hybridMultilevel"/>
    <w:tmpl w:val="65248AE2"/>
    <w:lvl w:ilvl="0" w:tplc="73B09A50">
      <w:start w:val="2"/>
      <w:numFmt w:val="bullet"/>
      <w:lvlText w:val="-"/>
      <w:lvlJc w:val="left"/>
      <w:pPr>
        <w:tabs>
          <w:tab w:val="num" w:pos="1564"/>
        </w:tabs>
        <w:ind w:left="1564" w:hanging="855"/>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3627CBA"/>
    <w:multiLevelType w:val="hybridMultilevel"/>
    <w:tmpl w:val="2A1269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7A03BBD"/>
    <w:multiLevelType w:val="hybridMultilevel"/>
    <w:tmpl w:val="1AE41B5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7" w15:restartNumberingAfterBreak="0">
    <w:nsid w:val="6C0545F9"/>
    <w:multiLevelType w:val="hybridMultilevel"/>
    <w:tmpl w:val="675EDB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F250FD"/>
    <w:multiLevelType w:val="singleLevel"/>
    <w:tmpl w:val="A2A4E75C"/>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73695FAC"/>
    <w:multiLevelType w:val="hybridMultilevel"/>
    <w:tmpl w:val="FBE2D7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C02972"/>
    <w:multiLevelType w:val="multilevel"/>
    <w:tmpl w:val="6FB850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DAA380D"/>
    <w:multiLevelType w:val="hybridMultilevel"/>
    <w:tmpl w:val="083C3FD6"/>
    <w:lvl w:ilvl="0" w:tplc="A2F8A7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7E28109E"/>
    <w:multiLevelType w:val="hybridMultilevel"/>
    <w:tmpl w:val="6E66B4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880AE6"/>
    <w:multiLevelType w:val="hybridMultilevel"/>
    <w:tmpl w:val="A1442F1C"/>
    <w:lvl w:ilvl="0" w:tplc="D8C0D2DA">
      <w:start w:val="8"/>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2"/>
  </w:num>
  <w:num w:numId="4">
    <w:abstractNumId w:val="18"/>
  </w:num>
  <w:num w:numId="5">
    <w:abstractNumId w:val="10"/>
  </w:num>
  <w:num w:numId="6">
    <w:abstractNumId w:val="7"/>
  </w:num>
  <w:num w:numId="7">
    <w:abstractNumId w:val="15"/>
  </w:num>
  <w:num w:numId="8">
    <w:abstractNumId w:val="3"/>
  </w:num>
  <w:num w:numId="9">
    <w:abstractNumId w:val="13"/>
  </w:num>
  <w:num w:numId="10">
    <w:abstractNumId w:val="2"/>
  </w:num>
  <w:num w:numId="11">
    <w:abstractNumId w:val="21"/>
  </w:num>
  <w:num w:numId="12">
    <w:abstractNumId w:val="5"/>
  </w:num>
  <w:num w:numId="13">
    <w:abstractNumId w:val="17"/>
  </w:num>
  <w:num w:numId="14">
    <w:abstractNumId w:val="16"/>
  </w:num>
  <w:num w:numId="15">
    <w:abstractNumId w:val="23"/>
  </w:num>
  <w:num w:numId="16">
    <w:abstractNumId w:val="20"/>
  </w:num>
  <w:num w:numId="17">
    <w:abstractNumId w:val="11"/>
  </w:num>
  <w:num w:numId="18">
    <w:abstractNumId w:val="4"/>
  </w:num>
  <w:num w:numId="19">
    <w:abstractNumId w:val="8"/>
  </w:num>
  <w:num w:numId="20">
    <w:abstractNumId w:val="1"/>
  </w:num>
  <w:num w:numId="21">
    <w:abstractNumId w:val="22"/>
  </w:num>
  <w:num w:numId="22">
    <w:abstractNumId w:val="19"/>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7"/>
    <w:rsid w:val="00050034"/>
    <w:rsid w:val="000859E2"/>
    <w:rsid w:val="0008627A"/>
    <w:rsid w:val="000A2714"/>
    <w:rsid w:val="000B690F"/>
    <w:rsid w:val="000E62B0"/>
    <w:rsid w:val="00120F91"/>
    <w:rsid w:val="001219E1"/>
    <w:rsid w:val="001267E6"/>
    <w:rsid w:val="00145182"/>
    <w:rsid w:val="00185DCA"/>
    <w:rsid w:val="001B0DE0"/>
    <w:rsid w:val="001B42E7"/>
    <w:rsid w:val="001C00BB"/>
    <w:rsid w:val="001D3B75"/>
    <w:rsid w:val="001E6300"/>
    <w:rsid w:val="002078D5"/>
    <w:rsid w:val="00212BE6"/>
    <w:rsid w:val="00255417"/>
    <w:rsid w:val="00261DC7"/>
    <w:rsid w:val="00277BEF"/>
    <w:rsid w:val="002B5D82"/>
    <w:rsid w:val="00325B20"/>
    <w:rsid w:val="003351D6"/>
    <w:rsid w:val="00336519"/>
    <w:rsid w:val="00346056"/>
    <w:rsid w:val="003630D2"/>
    <w:rsid w:val="00387634"/>
    <w:rsid w:val="003962E4"/>
    <w:rsid w:val="003D3B3F"/>
    <w:rsid w:val="0040749D"/>
    <w:rsid w:val="00425EFB"/>
    <w:rsid w:val="0044769C"/>
    <w:rsid w:val="00471D85"/>
    <w:rsid w:val="004A5476"/>
    <w:rsid w:val="00536474"/>
    <w:rsid w:val="00546331"/>
    <w:rsid w:val="00546F88"/>
    <w:rsid w:val="00561D9F"/>
    <w:rsid w:val="005716E6"/>
    <w:rsid w:val="005917F5"/>
    <w:rsid w:val="0059494E"/>
    <w:rsid w:val="00597EA6"/>
    <w:rsid w:val="005C16D7"/>
    <w:rsid w:val="00612064"/>
    <w:rsid w:val="00616BBB"/>
    <w:rsid w:val="00634FD9"/>
    <w:rsid w:val="00651014"/>
    <w:rsid w:val="0066368F"/>
    <w:rsid w:val="006710FB"/>
    <w:rsid w:val="00674EA7"/>
    <w:rsid w:val="006A41CF"/>
    <w:rsid w:val="006C34F3"/>
    <w:rsid w:val="006D5AC1"/>
    <w:rsid w:val="006E7DA5"/>
    <w:rsid w:val="00711B63"/>
    <w:rsid w:val="00713F92"/>
    <w:rsid w:val="0072274E"/>
    <w:rsid w:val="00787E05"/>
    <w:rsid w:val="007D4F5D"/>
    <w:rsid w:val="007F051D"/>
    <w:rsid w:val="007F6A99"/>
    <w:rsid w:val="0081029F"/>
    <w:rsid w:val="00813674"/>
    <w:rsid w:val="008140FA"/>
    <w:rsid w:val="00845E10"/>
    <w:rsid w:val="00865939"/>
    <w:rsid w:val="00870D88"/>
    <w:rsid w:val="00895C51"/>
    <w:rsid w:val="008A69D8"/>
    <w:rsid w:val="008B116E"/>
    <w:rsid w:val="008C59CE"/>
    <w:rsid w:val="008F19F9"/>
    <w:rsid w:val="008F256D"/>
    <w:rsid w:val="0090091E"/>
    <w:rsid w:val="00903BD8"/>
    <w:rsid w:val="00907146"/>
    <w:rsid w:val="009114B8"/>
    <w:rsid w:val="00926661"/>
    <w:rsid w:val="00930975"/>
    <w:rsid w:val="00947B41"/>
    <w:rsid w:val="00975FA6"/>
    <w:rsid w:val="00985D32"/>
    <w:rsid w:val="009B02B5"/>
    <w:rsid w:val="009E21C2"/>
    <w:rsid w:val="00A04F9A"/>
    <w:rsid w:val="00A20672"/>
    <w:rsid w:val="00A55018"/>
    <w:rsid w:val="00AC0C5A"/>
    <w:rsid w:val="00AC16A0"/>
    <w:rsid w:val="00AC2532"/>
    <w:rsid w:val="00AF02CB"/>
    <w:rsid w:val="00AF0E9F"/>
    <w:rsid w:val="00B326BE"/>
    <w:rsid w:val="00B41074"/>
    <w:rsid w:val="00B565F4"/>
    <w:rsid w:val="00B5796E"/>
    <w:rsid w:val="00B80E35"/>
    <w:rsid w:val="00BA384D"/>
    <w:rsid w:val="00BB59FB"/>
    <w:rsid w:val="00C4735A"/>
    <w:rsid w:val="00C477F9"/>
    <w:rsid w:val="00C71BAD"/>
    <w:rsid w:val="00CD5E92"/>
    <w:rsid w:val="00CE4072"/>
    <w:rsid w:val="00D16E92"/>
    <w:rsid w:val="00D51935"/>
    <w:rsid w:val="00D90C39"/>
    <w:rsid w:val="00D90EAB"/>
    <w:rsid w:val="00D940F2"/>
    <w:rsid w:val="00DA08F5"/>
    <w:rsid w:val="00DC4322"/>
    <w:rsid w:val="00DD77B4"/>
    <w:rsid w:val="00E03249"/>
    <w:rsid w:val="00E20168"/>
    <w:rsid w:val="00E2507A"/>
    <w:rsid w:val="00E42BB7"/>
    <w:rsid w:val="00E46F52"/>
    <w:rsid w:val="00E505E8"/>
    <w:rsid w:val="00E755AC"/>
    <w:rsid w:val="00E9070E"/>
    <w:rsid w:val="00E95870"/>
    <w:rsid w:val="00EC0983"/>
    <w:rsid w:val="00EC503B"/>
    <w:rsid w:val="00EE065D"/>
    <w:rsid w:val="00EF6873"/>
    <w:rsid w:val="00F1170F"/>
    <w:rsid w:val="00F465C5"/>
    <w:rsid w:val="00F568B8"/>
    <w:rsid w:val="00F75940"/>
    <w:rsid w:val="00FA604A"/>
    <w:rsid w:val="00FD20E4"/>
    <w:rsid w:val="00FE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3E3ED"/>
  <w14:defaultImageDpi w14:val="0"/>
  <w15:docId w15:val="{33461E8C-089F-4C27-8397-329D43B2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E7"/>
    <w:pPr>
      <w:spacing w:before="100" w:beforeAutospacing="1" w:after="100" w:afterAutospacing="1" w:line="240" w:lineRule="auto"/>
    </w:pPr>
    <w:rPr>
      <w:rFonts w:ascii="Arial" w:hAnsi="Arial" w:cs="Arial"/>
      <w:lang w:val="sr-Cyrl-CS" w:eastAsia="en-US"/>
    </w:rPr>
  </w:style>
  <w:style w:type="paragraph" w:styleId="Heading1">
    <w:name w:val="heading 1"/>
    <w:basedOn w:val="Normal"/>
    <w:next w:val="Normal"/>
    <w:link w:val="Heading1Char"/>
    <w:uiPriority w:val="99"/>
    <w:qFormat/>
    <w:rsid w:val="001B42E7"/>
    <w:pPr>
      <w:keepNext/>
      <w:spacing w:before="0" w:beforeAutospacing="0" w:after="0" w:afterAutospacing="0"/>
      <w:jc w:val="center"/>
      <w:outlineLvl w:val="0"/>
    </w:pPr>
    <w:rPr>
      <w:b/>
      <w:bCs/>
      <w:noProof/>
      <w:sz w:val="36"/>
      <w:szCs w:val="36"/>
    </w:rPr>
  </w:style>
  <w:style w:type="paragraph" w:styleId="Heading2">
    <w:name w:val="heading 2"/>
    <w:basedOn w:val="Normal"/>
    <w:next w:val="Normal"/>
    <w:link w:val="Heading2Char"/>
    <w:uiPriority w:val="99"/>
    <w:qFormat/>
    <w:rsid w:val="001B42E7"/>
    <w:pPr>
      <w:keepNext/>
      <w:spacing w:before="0" w:beforeAutospacing="0" w:after="0" w:afterAutospacing="0"/>
      <w:jc w:val="center"/>
      <w:outlineLvl w:val="1"/>
    </w:pPr>
    <w:rPr>
      <w:b/>
      <w:bCs/>
      <w:noProof/>
      <w:sz w:val="36"/>
      <w:szCs w:val="36"/>
      <w:u w:val="single"/>
    </w:rPr>
  </w:style>
  <w:style w:type="paragraph" w:styleId="Heading5">
    <w:name w:val="heading 5"/>
    <w:basedOn w:val="Normal"/>
    <w:next w:val="Normal"/>
    <w:link w:val="Heading5Char"/>
    <w:uiPriority w:val="9"/>
    <w:semiHidden/>
    <w:unhideWhenUsed/>
    <w:qFormat/>
    <w:rsid w:val="00CE4072"/>
    <w:pPr>
      <w:spacing w:before="240" w:after="60"/>
      <w:outlineLvl w:val="4"/>
    </w:pPr>
    <w:rPr>
      <w:rFonts w:asciiTheme="minorHAnsi" w:eastAsiaTheme="minorEastAsia" w:hAnsiTheme="minorHAnsi" w:cs="Times New Roman"/>
      <w:b/>
      <w:bCs/>
      <w:i/>
      <w:iCs/>
      <w:sz w:val="26"/>
      <w:szCs w:val="26"/>
    </w:rPr>
  </w:style>
  <w:style w:type="paragraph" w:styleId="Heading6">
    <w:name w:val="heading 6"/>
    <w:basedOn w:val="Normal"/>
    <w:next w:val="Normal"/>
    <w:link w:val="Heading6Char"/>
    <w:uiPriority w:val="99"/>
    <w:qFormat/>
    <w:rsid w:val="001B42E7"/>
    <w:pPr>
      <w:spacing w:before="240" w:beforeAutospacing="0" w:after="60" w:afterAutospacing="0"/>
      <w:outlineLvl w:val="5"/>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42E7"/>
    <w:rPr>
      <w:rFonts w:ascii="Arial" w:hAnsi="Arial" w:cs="Arial"/>
      <w:b/>
      <w:bCs/>
      <w:noProof/>
      <w:sz w:val="36"/>
      <w:szCs w:val="36"/>
      <w:lang w:val="sr-Cyrl-CS" w:eastAsia="en-US" w:bidi="ar-SA"/>
    </w:rPr>
  </w:style>
  <w:style w:type="character" w:customStyle="1" w:styleId="Heading2Char">
    <w:name w:val="Heading 2 Char"/>
    <w:basedOn w:val="DefaultParagraphFont"/>
    <w:link w:val="Heading2"/>
    <w:uiPriority w:val="99"/>
    <w:semiHidden/>
    <w:locked/>
    <w:rsid w:val="001B42E7"/>
    <w:rPr>
      <w:rFonts w:ascii="Arial" w:hAnsi="Arial" w:cs="Arial"/>
      <w:b/>
      <w:bCs/>
      <w:noProof/>
      <w:sz w:val="36"/>
      <w:szCs w:val="36"/>
      <w:u w:val="single"/>
      <w:lang w:val="sr-Cyrl-CS" w:eastAsia="en-US" w:bidi="ar-SA"/>
    </w:rPr>
  </w:style>
  <w:style w:type="character" w:customStyle="1" w:styleId="Heading5Char">
    <w:name w:val="Heading 5 Char"/>
    <w:basedOn w:val="DefaultParagraphFont"/>
    <w:link w:val="Heading5"/>
    <w:uiPriority w:val="9"/>
    <w:semiHidden/>
    <w:locked/>
    <w:rsid w:val="00CE4072"/>
    <w:rPr>
      <w:rFonts w:asciiTheme="minorHAnsi" w:eastAsiaTheme="minorEastAsia" w:hAnsiTheme="minorHAnsi" w:cs="Times New Roman"/>
      <w:b/>
      <w:bCs/>
      <w:i/>
      <w:iCs/>
      <w:sz w:val="26"/>
      <w:szCs w:val="26"/>
      <w:lang w:val="sr-Cyrl-CS" w:eastAsia="en-US"/>
    </w:rPr>
  </w:style>
  <w:style w:type="character" w:customStyle="1" w:styleId="Heading6Char">
    <w:name w:val="Heading 6 Char"/>
    <w:basedOn w:val="DefaultParagraphFont"/>
    <w:link w:val="Heading6"/>
    <w:uiPriority w:val="99"/>
    <w:semiHidden/>
    <w:locked/>
    <w:rsid w:val="001B42E7"/>
    <w:rPr>
      <w:rFonts w:ascii="Calibri" w:hAnsi="Calibri" w:cs="Calibri"/>
      <w:b/>
      <w:bCs/>
      <w:sz w:val="22"/>
      <w:szCs w:val="22"/>
      <w:lang w:val="sr-Cyrl-CS" w:eastAsia="en-US" w:bidi="ar-SA"/>
    </w:rPr>
  </w:style>
  <w:style w:type="character" w:styleId="Hyperlink">
    <w:name w:val="Hyperlink"/>
    <w:basedOn w:val="DefaultParagraphFont"/>
    <w:uiPriority w:val="99"/>
    <w:rsid w:val="001B42E7"/>
    <w:rPr>
      <w:rFonts w:cs="Times New Roman"/>
      <w:color w:val="0000FF"/>
      <w:u w:val="single"/>
    </w:rPr>
  </w:style>
  <w:style w:type="paragraph" w:styleId="Header">
    <w:name w:val="header"/>
    <w:basedOn w:val="Normal"/>
    <w:link w:val="HeaderChar"/>
    <w:uiPriority w:val="99"/>
    <w:rsid w:val="001B42E7"/>
    <w:pPr>
      <w:tabs>
        <w:tab w:val="center" w:pos="4320"/>
        <w:tab w:val="right" w:pos="8640"/>
      </w:tabs>
      <w:spacing w:before="0" w:beforeAutospacing="0" w:after="0" w:afterAutospacing="0"/>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1B42E7"/>
    <w:rPr>
      <w:rFonts w:cs="Times New Roman"/>
      <w:sz w:val="24"/>
      <w:szCs w:val="24"/>
      <w:lang w:val="sr-Cyrl-CS" w:eastAsia="en-US" w:bidi="ar-SA"/>
    </w:rPr>
  </w:style>
  <w:style w:type="paragraph" w:styleId="Footer">
    <w:name w:val="footer"/>
    <w:basedOn w:val="Normal"/>
    <w:link w:val="FooterChar"/>
    <w:uiPriority w:val="99"/>
    <w:rsid w:val="001B42E7"/>
    <w:pPr>
      <w:tabs>
        <w:tab w:val="center" w:pos="4320"/>
        <w:tab w:val="right" w:pos="8640"/>
      </w:tabs>
      <w:spacing w:before="0" w:beforeAutospacing="0" w:after="0" w:afterAutospacing="0"/>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1B42E7"/>
    <w:rPr>
      <w:rFonts w:cs="Times New Roman"/>
      <w:sz w:val="24"/>
      <w:szCs w:val="24"/>
      <w:lang w:val="sr-Cyrl-CS" w:eastAsia="en-US" w:bidi="ar-SA"/>
    </w:rPr>
  </w:style>
  <w:style w:type="paragraph" w:customStyle="1" w:styleId="naslov1">
    <w:name w:val="naslov1"/>
    <w:basedOn w:val="Normal"/>
    <w:uiPriority w:val="99"/>
    <w:rsid w:val="001B42E7"/>
    <w:pPr>
      <w:jc w:val="center"/>
    </w:pPr>
    <w:rPr>
      <w:b/>
      <w:bCs/>
      <w:sz w:val="24"/>
      <w:szCs w:val="24"/>
    </w:rPr>
  </w:style>
  <w:style w:type="paragraph" w:customStyle="1" w:styleId="normalboldcentar">
    <w:name w:val="normalboldcentar"/>
    <w:basedOn w:val="Normal"/>
    <w:uiPriority w:val="99"/>
    <w:rsid w:val="001B42E7"/>
    <w:pPr>
      <w:jc w:val="center"/>
    </w:pPr>
    <w:rPr>
      <w:b/>
      <w:bCs/>
    </w:rPr>
  </w:style>
  <w:style w:type="paragraph" w:customStyle="1" w:styleId="normalprored">
    <w:name w:val="normalprored"/>
    <w:basedOn w:val="Normal"/>
    <w:uiPriority w:val="99"/>
    <w:rsid w:val="001B42E7"/>
    <w:pPr>
      <w:spacing w:before="0" w:beforeAutospacing="0" w:after="0" w:afterAutospacing="0"/>
    </w:pPr>
    <w:rPr>
      <w:sz w:val="26"/>
      <w:szCs w:val="26"/>
    </w:rPr>
  </w:style>
  <w:style w:type="paragraph" w:customStyle="1" w:styleId="wyq110---naslov-clana">
    <w:name w:val="wyq110---naslov-clana"/>
    <w:basedOn w:val="Normal"/>
    <w:uiPriority w:val="99"/>
    <w:rsid w:val="001B42E7"/>
    <w:pPr>
      <w:spacing w:before="240" w:beforeAutospacing="0" w:after="240" w:afterAutospacing="0"/>
      <w:jc w:val="center"/>
    </w:pPr>
    <w:rPr>
      <w:b/>
      <w:bCs/>
      <w:sz w:val="24"/>
      <w:szCs w:val="24"/>
    </w:rPr>
  </w:style>
  <w:style w:type="character" w:customStyle="1" w:styleId="stepen1">
    <w:name w:val="stepen1"/>
    <w:basedOn w:val="DefaultParagraphFont"/>
    <w:uiPriority w:val="99"/>
    <w:rsid w:val="001B42E7"/>
    <w:rPr>
      <w:rFonts w:cs="Times New Roman"/>
      <w:sz w:val="15"/>
      <w:szCs w:val="15"/>
      <w:vertAlign w:val="superscript"/>
    </w:rPr>
  </w:style>
  <w:style w:type="paragraph" w:customStyle="1" w:styleId="normalitalic">
    <w:name w:val="normalitalic"/>
    <w:basedOn w:val="Normal"/>
    <w:uiPriority w:val="99"/>
    <w:rsid w:val="001B42E7"/>
    <w:rPr>
      <w:i/>
      <w:iCs/>
    </w:rPr>
  </w:style>
  <w:style w:type="paragraph" w:customStyle="1" w:styleId="clan">
    <w:name w:val="clan"/>
    <w:basedOn w:val="Normal"/>
    <w:uiPriority w:val="99"/>
    <w:rsid w:val="001B42E7"/>
    <w:pPr>
      <w:spacing w:before="240" w:beforeAutospacing="0" w:after="120" w:afterAutospacing="0"/>
      <w:jc w:val="center"/>
    </w:pPr>
    <w:rPr>
      <w:b/>
      <w:bCs/>
      <w:sz w:val="24"/>
      <w:szCs w:val="24"/>
    </w:rPr>
  </w:style>
  <w:style w:type="paragraph" w:customStyle="1" w:styleId="normalcentar">
    <w:name w:val="normalcentar"/>
    <w:basedOn w:val="Normal"/>
    <w:uiPriority w:val="99"/>
    <w:rsid w:val="001B42E7"/>
    <w:pPr>
      <w:jc w:val="center"/>
    </w:pPr>
  </w:style>
  <w:style w:type="character" w:customStyle="1" w:styleId="normal1">
    <w:name w:val="normal1"/>
    <w:basedOn w:val="DefaultParagraphFont"/>
    <w:uiPriority w:val="99"/>
    <w:rsid w:val="001B42E7"/>
    <w:rPr>
      <w:rFonts w:ascii="Arial" w:hAnsi="Arial" w:cs="Arial"/>
      <w:sz w:val="22"/>
      <w:szCs w:val="22"/>
    </w:rPr>
  </w:style>
  <w:style w:type="paragraph" w:customStyle="1" w:styleId="normalbolditalic">
    <w:name w:val="normalbolditalic"/>
    <w:basedOn w:val="Normal"/>
    <w:uiPriority w:val="99"/>
    <w:rsid w:val="001B42E7"/>
    <w:rPr>
      <w:b/>
      <w:bCs/>
      <w:i/>
      <w:iCs/>
    </w:rPr>
  </w:style>
  <w:style w:type="paragraph" w:customStyle="1" w:styleId="wyq100---naslov-grupe-clanova-kurziv">
    <w:name w:val="wyq100---naslov-grupe-clanova-kurziv"/>
    <w:basedOn w:val="Normal"/>
    <w:uiPriority w:val="99"/>
    <w:rsid w:val="001B42E7"/>
    <w:pPr>
      <w:spacing w:before="240" w:beforeAutospacing="0" w:after="240" w:afterAutospacing="0"/>
      <w:jc w:val="center"/>
    </w:pPr>
    <w:rPr>
      <w:b/>
      <w:bCs/>
      <w:i/>
      <w:iCs/>
      <w:sz w:val="24"/>
      <w:szCs w:val="24"/>
    </w:rPr>
  </w:style>
  <w:style w:type="paragraph" w:styleId="BodyTextIndent">
    <w:name w:val="Body Text Indent"/>
    <w:basedOn w:val="Normal"/>
    <w:link w:val="BodyTextIndentChar"/>
    <w:uiPriority w:val="99"/>
    <w:rsid w:val="001B42E7"/>
    <w:pPr>
      <w:spacing w:before="0" w:beforeAutospacing="0" w:after="0" w:afterAutospacing="0"/>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1B42E7"/>
    <w:rPr>
      <w:rFonts w:cs="Times New Roman"/>
      <w:sz w:val="24"/>
      <w:szCs w:val="24"/>
      <w:lang w:val="sr-Cyrl-CS" w:eastAsia="en-US" w:bidi="ar-SA"/>
    </w:rPr>
  </w:style>
  <w:style w:type="paragraph" w:styleId="DocumentMap">
    <w:name w:val="Document Map"/>
    <w:basedOn w:val="Normal"/>
    <w:link w:val="DocumentMapChar"/>
    <w:uiPriority w:val="99"/>
    <w:semiHidden/>
    <w:rsid w:val="001B42E7"/>
    <w:pPr>
      <w:shd w:val="clear" w:color="auto" w:fill="000080"/>
      <w:spacing w:before="0" w:beforeAutospacing="0" w:after="0" w:afterAutospacing="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B42E7"/>
    <w:rPr>
      <w:rFonts w:ascii="Tahoma" w:hAnsi="Tahoma" w:cs="Tahoma"/>
      <w:lang w:val="sr-Cyrl-CS" w:eastAsia="en-US" w:bidi="ar-SA"/>
    </w:rPr>
  </w:style>
  <w:style w:type="character" w:styleId="PageNumber">
    <w:name w:val="page number"/>
    <w:basedOn w:val="DefaultParagraphFont"/>
    <w:uiPriority w:val="99"/>
    <w:rsid w:val="001B42E7"/>
    <w:rPr>
      <w:rFonts w:cs="Times New Roman"/>
    </w:rPr>
  </w:style>
  <w:style w:type="paragraph" w:styleId="BodyTextIndent2">
    <w:name w:val="Body Text Indent 2"/>
    <w:basedOn w:val="Normal"/>
    <w:link w:val="BodyTextIndent2Char"/>
    <w:uiPriority w:val="99"/>
    <w:rsid w:val="001B42E7"/>
    <w:pPr>
      <w:spacing w:before="0" w:beforeAutospacing="0" w:after="120" w:afterAutospacing="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locked/>
    <w:rsid w:val="001B42E7"/>
    <w:rPr>
      <w:rFonts w:cs="Times New Roman"/>
      <w:sz w:val="24"/>
      <w:szCs w:val="24"/>
      <w:lang w:val="sr-Cyrl-CS" w:eastAsia="en-US" w:bidi="ar-SA"/>
    </w:rPr>
  </w:style>
  <w:style w:type="paragraph" w:styleId="BodyText">
    <w:name w:val="Body Text"/>
    <w:basedOn w:val="Normal"/>
    <w:link w:val="BodyTextChar"/>
    <w:uiPriority w:val="99"/>
    <w:rsid w:val="001B42E7"/>
    <w:pPr>
      <w:spacing w:before="0" w:beforeAutospacing="0" w:after="120" w:afterAutospacing="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1B42E7"/>
    <w:rPr>
      <w:rFonts w:cs="Times New Roman"/>
      <w:sz w:val="24"/>
      <w:szCs w:val="24"/>
      <w:lang w:val="sr-Cyrl-CS" w:eastAsia="en-US" w:bidi="ar-SA"/>
    </w:rPr>
  </w:style>
  <w:style w:type="paragraph" w:styleId="Title">
    <w:name w:val="Title"/>
    <w:basedOn w:val="Normal"/>
    <w:next w:val="Normal"/>
    <w:link w:val="TitleChar"/>
    <w:uiPriority w:val="99"/>
    <w:qFormat/>
    <w:rsid w:val="001B42E7"/>
    <w:pPr>
      <w:spacing w:before="240" w:beforeAutospacing="0" w:after="60" w:afterAutospacing="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B42E7"/>
    <w:rPr>
      <w:rFonts w:ascii="Cambria" w:hAnsi="Cambria" w:cs="Cambria"/>
      <w:b/>
      <w:bCs/>
      <w:kern w:val="28"/>
      <w:sz w:val="32"/>
      <w:szCs w:val="32"/>
      <w:lang w:val="sr-Cyrl-CS" w:eastAsia="en-US" w:bidi="ar-SA"/>
    </w:rPr>
  </w:style>
  <w:style w:type="character" w:styleId="Emphasis">
    <w:name w:val="Emphasis"/>
    <w:basedOn w:val="DefaultParagraphFont"/>
    <w:uiPriority w:val="99"/>
    <w:qFormat/>
    <w:rsid w:val="001B42E7"/>
    <w:rPr>
      <w:rFonts w:cs="Times New Roman"/>
      <w:i/>
      <w:iCs/>
    </w:rPr>
  </w:style>
  <w:style w:type="paragraph" w:styleId="FootnoteText">
    <w:name w:val="footnote text"/>
    <w:basedOn w:val="Normal"/>
    <w:link w:val="FootnoteTextChar"/>
    <w:uiPriority w:val="99"/>
    <w:rsid w:val="00212BE6"/>
    <w:pPr>
      <w:spacing w:before="0" w:beforeAutospacing="0" w:after="0" w:afterAutospacing="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6D5AC1"/>
    <w:rPr>
      <w:rFonts w:cs="Times New Roman"/>
      <w:lang w:val="sr-Cyrl-CS" w:eastAsia="en-US" w:bidi="ar-SA"/>
    </w:rPr>
  </w:style>
  <w:style w:type="character" w:customStyle="1" w:styleId="CharChar22">
    <w:name w:val="Char Char22"/>
    <w:basedOn w:val="DefaultParagraphFont"/>
    <w:uiPriority w:val="99"/>
    <w:semiHidden/>
    <w:rsid w:val="00985D32"/>
    <w:rPr>
      <w:rFonts w:cs="Times New Roman"/>
      <w:lang w:val="en-US" w:eastAsia="en-US" w:bidi="ar-SA"/>
    </w:rPr>
  </w:style>
  <w:style w:type="character" w:styleId="FootnoteReference">
    <w:name w:val="footnote reference"/>
    <w:basedOn w:val="DefaultParagraphFont"/>
    <w:uiPriority w:val="99"/>
    <w:semiHidden/>
    <w:rsid w:val="00212BE6"/>
    <w:rPr>
      <w:rFonts w:cs="Times New Roman"/>
      <w:vertAlign w:val="superscript"/>
    </w:rPr>
  </w:style>
  <w:style w:type="character" w:customStyle="1" w:styleId="CharChar71">
    <w:name w:val="Char Char71"/>
    <w:basedOn w:val="DefaultParagraphFont"/>
    <w:uiPriority w:val="99"/>
    <w:rsid w:val="00B41074"/>
    <w:rPr>
      <w:rFonts w:cs="Times New Roman"/>
      <w:sz w:val="24"/>
      <w:lang w:val="sr-Cyrl-CS" w:eastAsia="en-US" w:bidi="ar-SA"/>
    </w:rPr>
  </w:style>
  <w:style w:type="character" w:customStyle="1" w:styleId="CharChar72">
    <w:name w:val="Char Char72"/>
    <w:basedOn w:val="DefaultParagraphFont"/>
    <w:uiPriority w:val="99"/>
    <w:rsid w:val="000859E2"/>
    <w:rPr>
      <w:rFonts w:cs="Times New Roman"/>
      <w:sz w:val="24"/>
      <w:lang w:val="sr-Cyrl-CS" w:eastAsia="en-US" w:bidi="ar-SA"/>
    </w:rPr>
  </w:style>
  <w:style w:type="paragraph" w:styleId="BalloonText">
    <w:name w:val="Balloon Text"/>
    <w:basedOn w:val="Normal"/>
    <w:link w:val="BalloonTextChar"/>
    <w:uiPriority w:val="99"/>
    <w:semiHidden/>
    <w:rsid w:val="0072274E"/>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sr-Cyrl-CS" w:eastAsia="en-US"/>
    </w:rPr>
  </w:style>
  <w:style w:type="paragraph" w:styleId="BodyText2">
    <w:name w:val="Body Text 2"/>
    <w:basedOn w:val="Normal"/>
    <w:link w:val="BodyText2Char"/>
    <w:uiPriority w:val="99"/>
    <w:rsid w:val="00947B41"/>
    <w:pPr>
      <w:spacing w:before="0" w:beforeAutospacing="0" w:after="120" w:afterAutospacing="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Pr>
      <w:rFonts w:ascii="Arial" w:hAnsi="Arial" w:cs="Arial"/>
      <w:lang w:val="sr-Cyrl-CS" w:eastAsia="en-US"/>
    </w:rPr>
  </w:style>
  <w:style w:type="character" w:styleId="UnresolvedMention">
    <w:name w:val="Unresolved Mention"/>
    <w:basedOn w:val="DefaultParagraphFont"/>
    <w:uiPriority w:val="99"/>
    <w:semiHidden/>
    <w:unhideWhenUsed/>
    <w:rsid w:val="00C477F9"/>
    <w:rPr>
      <w:rFonts w:cs="Times New Roman"/>
      <w:color w:val="808080"/>
      <w:shd w:val="clear" w:color="auto" w:fill="E6E6E6"/>
    </w:rPr>
  </w:style>
  <w:style w:type="paragraph" w:styleId="BodyText3">
    <w:name w:val="Body Text 3"/>
    <w:basedOn w:val="Normal"/>
    <w:link w:val="BodyText3Char"/>
    <w:uiPriority w:val="99"/>
    <w:semiHidden/>
    <w:unhideWhenUsed/>
    <w:rsid w:val="00CE4072"/>
    <w:pPr>
      <w:spacing w:after="120"/>
    </w:pPr>
    <w:rPr>
      <w:sz w:val="16"/>
      <w:szCs w:val="16"/>
    </w:rPr>
  </w:style>
  <w:style w:type="character" w:customStyle="1" w:styleId="BodyText3Char">
    <w:name w:val="Body Text 3 Char"/>
    <w:basedOn w:val="DefaultParagraphFont"/>
    <w:link w:val="BodyText3"/>
    <w:uiPriority w:val="99"/>
    <w:semiHidden/>
    <w:locked/>
    <w:rsid w:val="00CE4072"/>
    <w:rPr>
      <w:rFonts w:ascii="Arial" w:hAnsi="Arial" w:cs="Arial"/>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skaskolanis@mts.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MEDICINSKA SKOLA</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Biljana</dc:creator>
  <cp:keywords/>
  <dc:description/>
  <cp:lastModifiedBy>Biljana Đurđević</cp:lastModifiedBy>
  <cp:revision>2</cp:revision>
  <cp:lastPrinted>2020-09-14T10:45:00Z</cp:lastPrinted>
  <dcterms:created xsi:type="dcterms:W3CDTF">2020-10-03T12:53:00Z</dcterms:created>
  <dcterms:modified xsi:type="dcterms:W3CDTF">2020-10-03T12:53:00Z</dcterms:modified>
</cp:coreProperties>
</file>